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0D5F659">
                <wp:simplePos x="0" y="0"/>
                <wp:positionH relativeFrom="margin">
                  <wp:posOffset>6475730</wp:posOffset>
                </wp:positionH>
                <wp:positionV relativeFrom="margin">
                  <wp:posOffset>3810</wp:posOffset>
                </wp:positionV>
                <wp:extent cx="2633345" cy="1216025"/>
                <wp:effectExtent l="0" t="0" r="14605" b="2222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216025"/>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3699EA0F" w14:textId="467488D0" w:rsidR="005361E3" w:rsidRPr="00087117" w:rsidRDefault="00087117" w:rsidP="009C2F29">
                            <w:pPr>
                              <w:pStyle w:val="ListParagraph"/>
                              <w:numPr>
                                <w:ilvl w:val="0"/>
                                <w:numId w:val="1"/>
                              </w:numPr>
                            </w:pPr>
                            <w:r>
                              <w:rPr>
                                <w:rFonts w:ascii="Gill Sans MT" w:hAnsi="Gill Sans MT"/>
                              </w:rPr>
                              <w:t>Newspaper: LA321</w:t>
                            </w:r>
                          </w:p>
                          <w:p w14:paraId="7FB16B60" w14:textId="0F5F56D6" w:rsidR="00087117" w:rsidRDefault="00087117" w:rsidP="009C2F29">
                            <w:pPr>
                              <w:pStyle w:val="ListParagraph"/>
                              <w:numPr>
                                <w:ilvl w:val="0"/>
                                <w:numId w:val="1"/>
                              </w:numPr>
                            </w:pPr>
                            <w:r>
                              <w:rPr>
                                <w:rFonts w:ascii="Gill Sans MT" w:hAnsi="Gill Sans MT"/>
                              </w:rPr>
                              <w:t>Yearbook: LA323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9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" fillcolor="white [3201]" strokecolor="#4472c4 [3204]" strokeweight="1pt">
                <v:textbo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3699EA0F" w14:textId="467488D0" w:rsidR="005361E3" w:rsidRPr="00087117" w:rsidRDefault="00087117" w:rsidP="009C2F29">
                      <w:pPr>
                        <w:pStyle w:val="ListParagraph"/>
                        <w:numPr>
                          <w:ilvl w:val="0"/>
                          <w:numId w:val="1"/>
                        </w:numPr>
                      </w:pPr>
                      <w:r>
                        <w:rPr>
                          <w:rFonts w:ascii="Gill Sans MT" w:hAnsi="Gill Sans MT"/>
                        </w:rPr>
                        <w:t>Newspaper: LA321</w:t>
                      </w:r>
                    </w:p>
                    <w:p w14:paraId="7FB16B60" w14:textId="0F5F56D6" w:rsidR="00087117" w:rsidRDefault="00087117" w:rsidP="009C2F29">
                      <w:pPr>
                        <w:pStyle w:val="ListParagraph"/>
                        <w:numPr>
                          <w:ilvl w:val="0"/>
                          <w:numId w:val="1"/>
                        </w:numPr>
                      </w:pPr>
                      <w:r>
                        <w:rPr>
                          <w:rFonts w:ascii="Gill Sans MT" w:hAnsi="Gill Sans MT"/>
                        </w:rPr>
                        <w:t>Yearbook: LA323</w:t>
                      </w: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08140DF4">
                <wp:simplePos x="0" y="0"/>
                <wp:positionH relativeFrom="margin">
                  <wp:align>center</wp:align>
                </wp:positionH>
                <wp:positionV relativeFrom="margin">
                  <wp:posOffset>1828800</wp:posOffset>
                </wp:positionV>
                <wp:extent cx="8915400" cy="367347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673502"/>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7F97F750" w:rsidR="00452BE5" w:rsidRPr="00D40195" w:rsidRDefault="00087117" w:rsidP="00677C3D">
                            <w:pPr>
                              <w:rPr>
                                <w:rFonts w:ascii="Gill Sans MT" w:hAnsi="Gill Sans MT"/>
                                <w:b/>
                                <w:sz w:val="72"/>
                                <w:szCs w:val="130"/>
                              </w:rPr>
                            </w:pPr>
                            <w:r>
                              <w:rPr>
                                <w:rFonts w:ascii="Gill Sans MT" w:hAnsi="Gill Sans MT"/>
                                <w:b/>
                                <w:sz w:val="72"/>
                                <w:szCs w:val="130"/>
                              </w:rPr>
                              <w:t>Newspaper / Yearbook</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1E9742B9"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w:t>
                            </w:r>
                            <w:r w:rsidR="001824CA">
                              <w:rPr>
                                <w:rFonts w:ascii="Gill Sans MT" w:hAnsi="Gill Sans MT"/>
                                <w:sz w:val="32"/>
                                <w:szCs w:val="32"/>
                              </w:rPr>
                              <w:t>Elective</w:t>
                            </w:r>
                            <w:r w:rsidRPr="00571782">
                              <w:rPr>
                                <w:rFonts w:ascii="Gill Sans MT" w:hAnsi="Gill Sans MT"/>
                                <w:sz w:val="32"/>
                                <w:szCs w:val="32"/>
                              </w:rPr>
                              <w:t xml:space="preserve"> credit. </w:t>
                            </w:r>
                            <w:r w:rsidR="00087117">
                              <w:rPr>
                                <w:rFonts w:ascii="Gill Sans MT" w:hAnsi="Gill Sans MT"/>
                                <w:sz w:val="32"/>
                                <w:szCs w:val="32"/>
                              </w:rPr>
                              <w:t>(repeatable)</w:t>
                            </w:r>
                          </w:p>
                          <w:p w14:paraId="49644151" w14:textId="77777777" w:rsidR="008A5EA7" w:rsidRDefault="008A5EA7" w:rsidP="00571782">
                            <w:pPr>
                              <w:rPr>
                                <w:rFonts w:ascii="Gill Sans MT" w:hAnsi="Gill Sans MT"/>
                                <w:sz w:val="32"/>
                                <w:szCs w:val="32"/>
                              </w:rPr>
                            </w:pPr>
                          </w:p>
                          <w:p w14:paraId="4CEAD693" w14:textId="77777777" w:rsidR="00087117" w:rsidRPr="00087117" w:rsidRDefault="00087117" w:rsidP="00087117">
                            <w:pPr>
                              <w:rPr>
                                <w:rFonts w:ascii="Gill Sans MT" w:hAnsi="Gill Sans MT"/>
                                <w:sz w:val="32"/>
                                <w:szCs w:val="32"/>
                              </w:rPr>
                            </w:pPr>
                            <w:r w:rsidRPr="00087117">
                              <w:rPr>
                                <w:rFonts w:ascii="Gill Sans MT" w:hAnsi="Gill Sans MT"/>
                                <w:sz w:val="32"/>
                                <w:szCs w:val="32"/>
                              </w:rPr>
                              <w:t>These production courses are laboratory courses that allow students to apply the fundamental theories explored through journalism in a real-world setting. </w:t>
                            </w:r>
                            <w:r w:rsidRPr="00087117">
                              <w:rPr>
                                <w:rFonts w:ascii="Gill Sans MT" w:hAnsi="Gill Sans MT"/>
                                <w:sz w:val="32"/>
                                <w:szCs w:val="32"/>
                              </w:rPr>
                              <w:br/>
                              <w:t>In</w:t>
                            </w:r>
                            <w:r w:rsidRPr="00087117">
                              <w:rPr>
                                <w:rFonts w:ascii="Gill Sans MT" w:hAnsi="Gill Sans MT"/>
                                <w:b/>
                                <w:sz w:val="32"/>
                                <w:szCs w:val="32"/>
                              </w:rPr>
                              <w:t xml:space="preserve"> Newspaper</w:t>
                            </w:r>
                            <w:r w:rsidRPr="00087117">
                              <w:rPr>
                                <w:rFonts w:ascii="Gill Sans MT" w:hAnsi="Gill Sans MT"/>
                                <w:sz w:val="32"/>
                                <w:szCs w:val="32"/>
                              </w:rPr>
                              <w:t>, students will write, edit, package, produce and distribute the school's newspaper. Concepts emphasized include leadership, prioritizing, deadline meeting, interviewing, people-skill building, and business skills.</w:t>
                            </w:r>
                          </w:p>
                          <w:p w14:paraId="6836A4C9" w14:textId="77777777" w:rsidR="00087117" w:rsidRPr="00087117" w:rsidRDefault="00087117" w:rsidP="00087117">
                            <w:pPr>
                              <w:rPr>
                                <w:rFonts w:ascii="Gill Sans MT" w:hAnsi="Gill Sans MT"/>
                                <w:sz w:val="32"/>
                                <w:szCs w:val="32"/>
                              </w:rPr>
                            </w:pPr>
                            <w:r w:rsidRPr="00087117">
                              <w:rPr>
                                <w:rFonts w:ascii="Gill Sans MT" w:hAnsi="Gill Sans MT"/>
                                <w:sz w:val="32"/>
                                <w:szCs w:val="32"/>
                              </w:rPr>
                              <w:t xml:space="preserve">In </w:t>
                            </w:r>
                            <w:r w:rsidRPr="00087117">
                              <w:rPr>
                                <w:rFonts w:ascii="Gill Sans MT" w:hAnsi="Gill Sans MT"/>
                                <w:b/>
                                <w:sz w:val="32"/>
                                <w:szCs w:val="32"/>
                              </w:rPr>
                              <w:t>Yearbook</w:t>
                            </w:r>
                            <w:r w:rsidRPr="00087117">
                              <w:rPr>
                                <w:rFonts w:ascii="Gill Sans MT" w:hAnsi="Gill Sans MT"/>
                                <w:sz w:val="32"/>
                                <w:szCs w:val="32"/>
                              </w:rPr>
                              <w:t>, students will write, edit, package, produce and distribute the school's yearbook. Concepts emphasized include leadership, prioritizing, deadline meeting, interviewing, editing, teamwork and business skills.</w:t>
                            </w:r>
                          </w:p>
                          <w:p w14:paraId="702C15F5" w14:textId="14D866C2" w:rsidR="00452BE5" w:rsidRPr="005361E3" w:rsidRDefault="00452BE5" w:rsidP="00087117">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89.2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YHqwIAAKs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" filled="f" stroked="f">
                <v:textbox>
                  <w:txbxContent>
                    <w:p w14:paraId="49F780A4" w14:textId="7F97F750" w:rsidR="00452BE5" w:rsidRPr="00D40195" w:rsidRDefault="00087117" w:rsidP="00677C3D">
                      <w:pPr>
                        <w:rPr>
                          <w:rFonts w:ascii="Gill Sans MT" w:hAnsi="Gill Sans MT"/>
                          <w:b/>
                          <w:sz w:val="72"/>
                          <w:szCs w:val="130"/>
                        </w:rPr>
                      </w:pPr>
                      <w:r>
                        <w:rPr>
                          <w:rFonts w:ascii="Gill Sans MT" w:hAnsi="Gill Sans MT"/>
                          <w:b/>
                          <w:sz w:val="72"/>
                          <w:szCs w:val="130"/>
                        </w:rPr>
                        <w:t>Newspaper / Yearbook</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1E9742B9"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w:t>
                      </w:r>
                      <w:r w:rsidR="001824CA">
                        <w:rPr>
                          <w:rFonts w:ascii="Gill Sans MT" w:hAnsi="Gill Sans MT"/>
                          <w:sz w:val="32"/>
                          <w:szCs w:val="32"/>
                        </w:rPr>
                        <w:t>Elective</w:t>
                      </w:r>
                      <w:r w:rsidRPr="00571782">
                        <w:rPr>
                          <w:rFonts w:ascii="Gill Sans MT" w:hAnsi="Gill Sans MT"/>
                          <w:sz w:val="32"/>
                          <w:szCs w:val="32"/>
                        </w:rPr>
                        <w:t xml:space="preserve"> credit. </w:t>
                      </w:r>
                      <w:r w:rsidR="00087117">
                        <w:rPr>
                          <w:rFonts w:ascii="Gill Sans MT" w:hAnsi="Gill Sans MT"/>
                          <w:sz w:val="32"/>
                          <w:szCs w:val="32"/>
                        </w:rPr>
                        <w:t>(repeatable)</w:t>
                      </w:r>
                    </w:p>
                    <w:p w14:paraId="49644151" w14:textId="77777777" w:rsidR="008A5EA7" w:rsidRDefault="008A5EA7" w:rsidP="00571782">
                      <w:pPr>
                        <w:rPr>
                          <w:rFonts w:ascii="Gill Sans MT" w:hAnsi="Gill Sans MT"/>
                          <w:sz w:val="32"/>
                          <w:szCs w:val="32"/>
                        </w:rPr>
                      </w:pPr>
                    </w:p>
                    <w:p w14:paraId="4CEAD693" w14:textId="77777777" w:rsidR="00087117" w:rsidRPr="00087117" w:rsidRDefault="00087117" w:rsidP="00087117">
                      <w:pPr>
                        <w:rPr>
                          <w:rFonts w:ascii="Gill Sans MT" w:hAnsi="Gill Sans MT"/>
                          <w:sz w:val="32"/>
                          <w:szCs w:val="32"/>
                        </w:rPr>
                      </w:pPr>
                      <w:r w:rsidRPr="00087117">
                        <w:rPr>
                          <w:rFonts w:ascii="Gill Sans MT" w:hAnsi="Gill Sans MT"/>
                          <w:sz w:val="32"/>
                          <w:szCs w:val="32"/>
                        </w:rPr>
                        <w:t>These production courses are laboratory courses that allow students to apply the fundamental theories explored through journalism in a real-world setting. </w:t>
                      </w:r>
                      <w:r w:rsidRPr="00087117">
                        <w:rPr>
                          <w:rFonts w:ascii="Gill Sans MT" w:hAnsi="Gill Sans MT"/>
                          <w:sz w:val="32"/>
                          <w:szCs w:val="32"/>
                        </w:rPr>
                        <w:br/>
                        <w:t>In</w:t>
                      </w:r>
                      <w:r w:rsidRPr="00087117">
                        <w:rPr>
                          <w:rFonts w:ascii="Gill Sans MT" w:hAnsi="Gill Sans MT"/>
                          <w:b/>
                          <w:sz w:val="32"/>
                          <w:szCs w:val="32"/>
                        </w:rPr>
                        <w:t xml:space="preserve"> Newspaper</w:t>
                      </w:r>
                      <w:r w:rsidRPr="00087117">
                        <w:rPr>
                          <w:rFonts w:ascii="Gill Sans MT" w:hAnsi="Gill Sans MT"/>
                          <w:sz w:val="32"/>
                          <w:szCs w:val="32"/>
                        </w:rPr>
                        <w:t>, students will write, edit, package, produce and distribute the school's newspaper. Concepts emphasized include leadership, prioritizing, deadline meeting, interviewing, people-skill building, and business skills.</w:t>
                      </w:r>
                    </w:p>
                    <w:p w14:paraId="6836A4C9" w14:textId="77777777" w:rsidR="00087117" w:rsidRPr="00087117" w:rsidRDefault="00087117" w:rsidP="00087117">
                      <w:pPr>
                        <w:rPr>
                          <w:rFonts w:ascii="Gill Sans MT" w:hAnsi="Gill Sans MT"/>
                          <w:sz w:val="32"/>
                          <w:szCs w:val="32"/>
                        </w:rPr>
                      </w:pPr>
                      <w:r w:rsidRPr="00087117">
                        <w:rPr>
                          <w:rFonts w:ascii="Gill Sans MT" w:hAnsi="Gill Sans MT"/>
                          <w:sz w:val="32"/>
                          <w:szCs w:val="32"/>
                        </w:rPr>
                        <w:t xml:space="preserve">In </w:t>
                      </w:r>
                      <w:r w:rsidRPr="00087117">
                        <w:rPr>
                          <w:rFonts w:ascii="Gill Sans MT" w:hAnsi="Gill Sans MT"/>
                          <w:b/>
                          <w:sz w:val="32"/>
                          <w:szCs w:val="32"/>
                        </w:rPr>
                        <w:t>Yearbook</w:t>
                      </w:r>
                      <w:r w:rsidRPr="00087117">
                        <w:rPr>
                          <w:rFonts w:ascii="Gill Sans MT" w:hAnsi="Gill Sans MT"/>
                          <w:sz w:val="32"/>
                          <w:szCs w:val="32"/>
                        </w:rPr>
                        <w:t>, students will write, edit, package, produce and distribute the school's yearbook. Concepts emphasized include leadership, prioritizing, deadline meeting, interviewing, editing, teamwork and business skills.</w:t>
                      </w:r>
                    </w:p>
                    <w:p w14:paraId="702C15F5" w14:textId="14D866C2" w:rsidR="00452BE5" w:rsidRPr="005361E3" w:rsidRDefault="00452BE5" w:rsidP="00087117">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452BE5" w:rsidRPr="00E7390F" w:rsidRDefault="00AF6915">
                            <w:pPr>
                              <w:rPr>
                                <w:rFonts w:ascii="Gill Sans MT" w:hAnsi="Gill Sans MT"/>
                                <w:sz w:val="44"/>
                              </w:rPr>
                            </w:pPr>
                            <w:hyperlink r:id="rId9" w:history="1">
                              <w:r w:rsidR="00452BE5" w:rsidRPr="00E7390F">
                                <w:rPr>
                                  <w:rStyle w:val="Hyperlink"/>
                                  <w:rFonts w:ascii="Gill Sans MT" w:hAnsi="Gill Sans MT"/>
                                  <w:sz w:val="44"/>
                                </w:rPr>
                                <w:t>http://secondaryliteracy.dmschools.org/</w:t>
                              </w:r>
                            </w:hyperlink>
                          </w:p>
                          <w:p w14:paraId="457B8EFE" w14:textId="26A2765C" w:rsidR="00452BE5" w:rsidRDefault="00AF6915">
                            <w:pPr>
                              <w:rPr>
                                <w:rStyle w:val="Hyperlink"/>
                                <w:rFonts w:ascii="Gill Sans MT" w:hAnsi="Gill Sans MT"/>
                                <w:sz w:val="44"/>
                              </w:rPr>
                            </w:pPr>
                            <w:hyperlink r:id="rId10"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452BE5" w:rsidRPr="00E7390F" w:rsidRDefault="007C0EA1">
                      <w:pPr>
                        <w:rPr>
                          <w:rFonts w:ascii="Gill Sans MT" w:hAnsi="Gill Sans MT"/>
                          <w:sz w:val="44"/>
                        </w:rPr>
                      </w:pPr>
                      <w:hyperlink r:id="rId11" w:history="1">
                        <w:r w:rsidR="00452BE5" w:rsidRPr="00E7390F">
                          <w:rPr>
                            <w:rStyle w:val="Hyperlink"/>
                            <w:rFonts w:ascii="Gill Sans MT" w:hAnsi="Gill Sans MT"/>
                            <w:sz w:val="44"/>
                          </w:rPr>
                          <w:t>http://secondaryliteracy.dmschools.org/</w:t>
                        </w:r>
                      </w:hyperlink>
                    </w:p>
                    <w:p w14:paraId="457B8EFE" w14:textId="26A2765C" w:rsidR="00452BE5" w:rsidRDefault="007C0EA1">
                      <w:pPr>
                        <w:rPr>
                          <w:rStyle w:val="Hyperlink"/>
                          <w:rFonts w:ascii="Gill Sans MT" w:hAnsi="Gill Sans MT"/>
                          <w:sz w:val="44"/>
                        </w:rPr>
                      </w:pPr>
                      <w:hyperlink r:id="rId12"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66741D38" w14:textId="77777777" w:rsidR="000F130E" w:rsidRPr="00BC3B20" w:rsidRDefault="000F130E" w:rsidP="000F130E">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0F91D160" w14:textId="77777777" w:rsidR="000F130E" w:rsidRDefault="000F130E" w:rsidP="000F130E">
      <w:pPr>
        <w:jc w:val="both"/>
        <w:rPr>
          <w:rFonts w:ascii="Gill Sans MT" w:hAnsi="Gill Sans MT"/>
          <w:b/>
          <w:u w:val="single"/>
        </w:rPr>
      </w:pPr>
    </w:p>
    <w:p w14:paraId="681A1628" w14:textId="77777777" w:rsidR="000F130E" w:rsidRPr="00BC3B20" w:rsidRDefault="000F130E" w:rsidP="000F130E">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6E3767" w:rsidRPr="00BC3B20" w14:paraId="20B02F4D"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6B910E66" w14:textId="77777777" w:rsidR="006E3767" w:rsidRPr="00BC3B20" w:rsidRDefault="006E3767"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36E23FA3" w14:textId="77777777" w:rsidR="006E3767" w:rsidRPr="00BC3B20" w:rsidRDefault="006E3767"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6E3767" w:rsidRPr="00BC3B20" w14:paraId="52E0EC11"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221363B5" w14:textId="77777777" w:rsidR="006E3767" w:rsidRPr="00BC3B20" w:rsidRDefault="006E3767"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CE4DC36" w14:textId="77777777" w:rsidR="006E3767" w:rsidRPr="00BC3B20" w:rsidRDefault="006E3767"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6E3767" w:rsidRPr="00BC3B20" w14:paraId="28250E6D"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9CD29F6" w14:textId="77777777" w:rsidR="006E3767" w:rsidRPr="00BC3B20" w:rsidRDefault="006E3767"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ECF776A" w14:textId="77777777" w:rsidR="006E3767" w:rsidRPr="00BC3B20" w:rsidRDefault="006E3767"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6E3767" w:rsidRPr="00BC3B20" w14:paraId="709580AE"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30A73B3F" w14:textId="77777777" w:rsidR="006E3767" w:rsidRPr="00BC3B20" w:rsidRDefault="006E3767"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A98BCF3" w14:textId="77777777" w:rsidR="006E3767" w:rsidRPr="00BC3B20" w:rsidRDefault="006E3767"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6E3767" w:rsidRPr="00BC3B20" w14:paraId="6B01F26A"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32767B36" w14:textId="77777777" w:rsidR="006E3767" w:rsidRPr="00BC3B20" w:rsidRDefault="006E3767"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661A4F5" w14:textId="77777777" w:rsidR="006E3767" w:rsidRPr="00BC3B20" w:rsidRDefault="006E3767"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6E3767" w:rsidRPr="00BC3B20" w14:paraId="6C6CBB3A"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44BDBB2D" w14:textId="77777777" w:rsidR="006E3767" w:rsidRPr="00BC3B20" w:rsidRDefault="006E3767"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DC29220" w14:textId="77777777" w:rsidR="006E3767" w:rsidRPr="00BC3B20" w:rsidRDefault="006E3767"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6E3767" w:rsidRPr="00BC3B20" w14:paraId="1646B0A2" w14:textId="77777777" w:rsidTr="005D1CF1">
        <w:tc>
          <w:tcPr>
            <w:tcW w:w="4245" w:type="dxa"/>
            <w:tcBorders>
              <w:top w:val="single" w:sz="6" w:space="0" w:color="auto"/>
              <w:left w:val="single" w:sz="24" w:space="0" w:color="auto"/>
              <w:bottom w:val="single" w:sz="6" w:space="0" w:color="auto"/>
              <w:right w:val="single" w:sz="6" w:space="0" w:color="auto"/>
            </w:tcBorders>
          </w:tcPr>
          <w:p w14:paraId="2257859A" w14:textId="77777777" w:rsidR="006E3767" w:rsidRPr="00BC3B20" w:rsidRDefault="006E3767"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12AD1D38" w14:textId="77777777" w:rsidR="006E3767" w:rsidRPr="00BC3B20" w:rsidRDefault="006E3767"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6E3767" w:rsidRPr="00BC3B20" w14:paraId="102E8A7D"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30F2EEAD" w14:textId="77777777" w:rsidR="006E3767" w:rsidRPr="00BC3B20" w:rsidRDefault="006E3767"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2BB22AF" w14:textId="77777777" w:rsidR="006E3767" w:rsidRPr="00BC3B20" w:rsidRDefault="006E3767"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6E3767" w:rsidRPr="00BC3B20" w14:paraId="00DE273D"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64839B13" w14:textId="77777777" w:rsidR="006E3767" w:rsidRPr="00BC3B20" w:rsidRDefault="006E3767"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7E1148D" w14:textId="77777777" w:rsidR="006E3767" w:rsidRPr="00BC3B20" w:rsidRDefault="006E3767" w:rsidP="005D1CF1">
            <w:pPr>
              <w:jc w:val="center"/>
              <w:rPr>
                <w:rFonts w:ascii="Gill Sans MT" w:hAnsi="Gill Sans MT" w:cs="Gill Sans"/>
                <w:sz w:val="20"/>
                <w:szCs w:val="32"/>
              </w:rPr>
            </w:pPr>
            <w:r w:rsidRPr="00BC3B20">
              <w:rPr>
                <w:rFonts w:ascii="Gill Sans MT" w:hAnsi="Gill Sans MT" w:cs="Gill Sans"/>
                <w:sz w:val="20"/>
                <w:szCs w:val="32"/>
              </w:rPr>
              <w:t>0</w:t>
            </w:r>
          </w:p>
        </w:tc>
      </w:tr>
      <w:tr w:rsidR="006E3767" w:rsidRPr="00BC3B20" w14:paraId="7A5B5734" w14:textId="77777777" w:rsidTr="005D1CF1">
        <w:tc>
          <w:tcPr>
            <w:tcW w:w="5145" w:type="dxa"/>
            <w:gridSpan w:val="2"/>
            <w:tcBorders>
              <w:top w:val="single" w:sz="6" w:space="0" w:color="auto"/>
              <w:left w:val="single" w:sz="24" w:space="0" w:color="auto"/>
              <w:bottom w:val="single" w:sz="24" w:space="0" w:color="auto"/>
            </w:tcBorders>
            <w:hideMark/>
          </w:tcPr>
          <w:p w14:paraId="6594039C" w14:textId="77777777" w:rsidR="006E3767" w:rsidRPr="00BC3B20" w:rsidRDefault="006E3767"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774E6FC4" w14:textId="77777777" w:rsidR="000F130E" w:rsidRPr="00BC3B20" w:rsidRDefault="000F130E" w:rsidP="000F130E">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17229BA1" w14:textId="77777777" w:rsidR="000F130E" w:rsidRPr="00BC3B20" w:rsidRDefault="000F130E" w:rsidP="000F130E">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5B938D8" w14:textId="77777777" w:rsidR="000F130E" w:rsidRPr="00BC3B20" w:rsidRDefault="000F130E" w:rsidP="000F130E">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4DC689A3" w14:textId="77777777" w:rsidR="000F130E" w:rsidRPr="00C81756" w:rsidRDefault="000F130E" w:rsidP="000F130E">
      <w:pPr>
        <w:pStyle w:val="NoSpacing"/>
        <w:rPr>
          <w:rFonts w:ascii="Gill Sans MT" w:hAnsi="Gill Sans MT"/>
        </w:rPr>
      </w:pPr>
      <w:r w:rsidRPr="00BC3B20">
        <w:rPr>
          <w:rFonts w:ascii="Gill Sans MT" w:hAnsi="Gill Sans MT"/>
        </w:rPr>
        <w:t xml:space="preserve">• Provide opportunities for feedback between student and teacher. </w:t>
      </w:r>
    </w:p>
    <w:p w14:paraId="549B23E1" w14:textId="77777777" w:rsidR="000F130E" w:rsidRDefault="000F130E" w:rsidP="000F130E">
      <w:pPr>
        <w:jc w:val="both"/>
        <w:rPr>
          <w:rFonts w:ascii="Gill Sans MT" w:hAnsi="Gill Sans MT"/>
          <w:b/>
          <w:u w:val="single"/>
        </w:rPr>
      </w:pPr>
    </w:p>
    <w:p w14:paraId="5EBC5DA1" w14:textId="77777777" w:rsidR="000F130E" w:rsidRPr="00F66E7E" w:rsidRDefault="000F130E" w:rsidP="000F130E">
      <w:pPr>
        <w:jc w:val="both"/>
        <w:rPr>
          <w:rFonts w:ascii="Gill Sans MT" w:hAnsi="Gill Sans MT"/>
          <w:b/>
          <w:u w:val="single"/>
        </w:rPr>
      </w:pPr>
      <w:r w:rsidRPr="00BC3B20">
        <w:rPr>
          <w:rFonts w:ascii="Gill Sans MT" w:hAnsi="Gill Sans MT"/>
          <w:b/>
          <w:u w:val="single"/>
        </w:rPr>
        <w:t xml:space="preserve">Scoring </w:t>
      </w:r>
    </w:p>
    <w:p w14:paraId="7B60E318" w14:textId="77777777" w:rsidR="000F130E" w:rsidRPr="00BC3B20" w:rsidRDefault="000F130E" w:rsidP="000F130E">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4EF5085A" w14:textId="77777777" w:rsidR="000F130E" w:rsidRDefault="000F130E" w:rsidP="000F130E">
      <w:pPr>
        <w:jc w:val="both"/>
        <w:rPr>
          <w:rFonts w:ascii="Gill Sans MT" w:eastAsia="Calibri" w:hAnsi="Gill Sans MT" w:cs="Gill Sans"/>
          <w:b/>
          <w:sz w:val="20"/>
          <w:szCs w:val="32"/>
          <w:u w:val="single"/>
        </w:rPr>
      </w:pPr>
    </w:p>
    <w:p w14:paraId="294E4F9F" w14:textId="2132BA26" w:rsidR="000F130E" w:rsidRDefault="000F130E" w:rsidP="000F130E">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55D9520A" wp14:editId="56AE87DB">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3AF9ED2F"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17662E41" wp14:editId="460926F0">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159B5"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3C5141F5" w14:textId="2EBB6D52" w:rsidR="000F130E" w:rsidRDefault="000F130E" w:rsidP="000F130E">
      <w:pPr>
        <w:jc w:val="both"/>
        <w:rPr>
          <w:rFonts w:ascii="Gill Sans MT" w:eastAsia="Calibri" w:hAnsi="Gill Sans MT" w:cs="Gill Sans"/>
          <w:sz w:val="20"/>
          <w:szCs w:val="32"/>
        </w:rPr>
      </w:pPr>
    </w:p>
    <w:p w14:paraId="145C1A84" w14:textId="321BF7BB" w:rsidR="000F130E" w:rsidRPr="00C81756" w:rsidRDefault="006E3767" w:rsidP="000F130E">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721D981C" wp14:editId="75FB960D">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5BA8322E" w14:textId="77777777" w:rsidR="000F130E" w:rsidRDefault="000F130E" w:rsidP="000F130E">
                            <w:pPr>
                              <w:jc w:val="center"/>
                              <w:rPr>
                                <w:rFonts w:ascii="Gill Sans MT" w:hAnsi="Gill Sans MT"/>
                                <w:b/>
                              </w:rPr>
                            </w:pPr>
                            <w:bookmarkStart w:id="0" w:name="_GoBack"/>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bookmarkEnd w:id="0"/>
                          <w:p w14:paraId="7E38DC9B" w14:textId="77777777" w:rsidR="000F130E" w:rsidRDefault="000F130E" w:rsidP="000F13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D981C" id="Round Diagonal Corner Rectangle 55" o:spid="_x0000_s1030" style="position:absolute;left:0;text-align:left;margin-left:205.8pt;margin-top:269pt;width:257pt;height:254.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5BA8322E" w14:textId="77777777" w:rsidR="000F130E" w:rsidRDefault="000F130E" w:rsidP="000F130E">
                      <w:pPr>
                        <w:jc w:val="center"/>
                        <w:rPr>
                          <w:rFonts w:ascii="Gill Sans MT" w:hAnsi="Gill Sans MT"/>
                          <w:b/>
                        </w:rPr>
                      </w:pPr>
                      <w:bookmarkStart w:id="1" w:name="_GoBack"/>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bookmarkEnd w:id="1"/>
                    <w:p w14:paraId="7E38DC9B" w14:textId="77777777" w:rsidR="000F130E" w:rsidRDefault="000F130E" w:rsidP="000F130E"/>
                  </w:txbxContent>
                </v:textbox>
                <w10:wrap type="tight" anchorx="margin" anchory="margin"/>
              </v:shape>
            </w:pict>
          </mc:Fallback>
        </mc:AlternateContent>
      </w:r>
      <w:r w:rsidR="000F130E"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C71EA82" w14:textId="77777777" w:rsidR="000F130E" w:rsidRPr="00F66E7E" w:rsidRDefault="000F130E" w:rsidP="000F130E">
      <w:pPr>
        <w:jc w:val="both"/>
        <w:rPr>
          <w:rFonts w:ascii="Gill Sans MT" w:eastAsia="Calibri" w:hAnsi="Gill Sans MT" w:cs="Gill Sans"/>
          <w:sz w:val="20"/>
          <w:szCs w:val="32"/>
        </w:rPr>
      </w:pPr>
    </w:p>
    <w:p w14:paraId="293E4BAE" w14:textId="77777777" w:rsidR="000F130E" w:rsidRPr="00F66E7E" w:rsidRDefault="000F130E" w:rsidP="000F130E">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55EA0C81" w14:textId="77777777" w:rsidR="000F130E" w:rsidRDefault="000F130E" w:rsidP="000F130E">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3" w:history="1">
        <w:r w:rsidRPr="00BC3B20">
          <w:rPr>
            <w:rStyle w:val="Hyperlink"/>
            <w:rFonts w:ascii="Gill Sans MT" w:hAnsi="Gill Sans MT"/>
          </w:rPr>
          <w:t>SRG Handbook</w:t>
        </w:r>
      </w:hyperlink>
      <w:r w:rsidRPr="00BC3B20">
        <w:rPr>
          <w:rFonts w:ascii="Gill Sans MT" w:hAnsi="Gill Sans MT"/>
        </w:rPr>
        <w:t xml:space="preserve">) </w:t>
      </w:r>
    </w:p>
    <w:p w14:paraId="0EEE96D8" w14:textId="77777777" w:rsidR="000F130E" w:rsidRPr="00BC3B20" w:rsidRDefault="000F130E" w:rsidP="000F130E">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3E018716" w:rsidR="008E13B0" w:rsidRDefault="00184A9C" w:rsidP="00F63A99">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5361E3" w:rsidRPr="001C6F3E" w14:paraId="56B92E53" w14:textId="77777777" w:rsidTr="00B95629">
        <w:tc>
          <w:tcPr>
            <w:tcW w:w="2874" w:type="pct"/>
            <w:shd w:val="clear" w:color="auto" w:fill="000000" w:themeFill="text1"/>
            <w:vAlign w:val="center"/>
          </w:tcPr>
          <w:p w14:paraId="1BDAC333" w14:textId="77777777" w:rsidR="005361E3" w:rsidRPr="001C6F3E" w:rsidRDefault="005361E3" w:rsidP="00B95629">
            <w:pPr>
              <w:jc w:val="center"/>
              <w:rPr>
                <w:rFonts w:ascii="Gill Sans MT" w:hAnsi="Gill Sans MT"/>
                <w:b/>
              </w:rPr>
            </w:pPr>
            <w:r w:rsidRPr="001C6F3E">
              <w:rPr>
                <w:rFonts w:ascii="Gill Sans MT" w:hAnsi="Gill Sans MT"/>
                <w:b/>
              </w:rPr>
              <w:t>Grading Topic</w:t>
            </w:r>
          </w:p>
        </w:tc>
        <w:tc>
          <w:tcPr>
            <w:tcW w:w="2126" w:type="pct"/>
            <w:shd w:val="clear" w:color="auto" w:fill="000000" w:themeFill="text1"/>
            <w:vAlign w:val="center"/>
          </w:tcPr>
          <w:p w14:paraId="327F3FA3" w14:textId="77777777" w:rsidR="005361E3" w:rsidRPr="001C6F3E" w:rsidRDefault="005361E3" w:rsidP="00B95629">
            <w:pPr>
              <w:jc w:val="center"/>
              <w:rPr>
                <w:rFonts w:ascii="Gill Sans MT" w:hAnsi="Gill Sans MT"/>
                <w:b/>
              </w:rPr>
            </w:pPr>
            <w:r w:rsidRPr="001C6F3E">
              <w:rPr>
                <w:rFonts w:ascii="Gill Sans MT" w:hAnsi="Gill Sans MT"/>
                <w:b/>
              </w:rPr>
              <w:t>Content Standards</w:t>
            </w:r>
          </w:p>
        </w:tc>
      </w:tr>
      <w:tr w:rsidR="005361E3" w:rsidRPr="001C6F3E" w14:paraId="7EF84C7D" w14:textId="77777777" w:rsidTr="00B95629">
        <w:trPr>
          <w:trHeight w:val="1218"/>
        </w:trPr>
        <w:tc>
          <w:tcPr>
            <w:tcW w:w="2874" w:type="pct"/>
            <w:tcBorders>
              <w:top w:val="single" w:sz="6" w:space="0" w:color="auto"/>
              <w:bottom w:val="single" w:sz="6" w:space="0" w:color="auto"/>
            </w:tcBorders>
            <w:vAlign w:val="center"/>
          </w:tcPr>
          <w:p w14:paraId="19330564" w14:textId="77777777" w:rsidR="005361E3" w:rsidRPr="001C6F3E" w:rsidRDefault="005361E3" w:rsidP="00B95629">
            <w:pPr>
              <w:ind w:left="94"/>
              <w:jc w:val="center"/>
              <w:rPr>
                <w:rFonts w:ascii="Gill Sans MT" w:hAnsi="Gill Sans MT"/>
                <w:b/>
                <w:sz w:val="48"/>
              </w:rPr>
            </w:pPr>
            <w:r w:rsidRPr="001C6F3E">
              <w:rPr>
                <w:rFonts w:ascii="Gill Sans MT" w:hAnsi="Gill Sans MT"/>
                <w:b/>
                <w:sz w:val="48"/>
              </w:rPr>
              <w:t>Journalistic Writing</w:t>
            </w:r>
          </w:p>
        </w:tc>
        <w:tc>
          <w:tcPr>
            <w:tcW w:w="2126" w:type="pct"/>
            <w:tcBorders>
              <w:top w:val="single" w:sz="6" w:space="0" w:color="auto"/>
              <w:bottom w:val="single" w:sz="6" w:space="0" w:color="auto"/>
            </w:tcBorders>
            <w:vAlign w:val="center"/>
          </w:tcPr>
          <w:p w14:paraId="55627BA2" w14:textId="77777777" w:rsidR="005361E3" w:rsidRPr="001C6F3E" w:rsidRDefault="005361E3" w:rsidP="00B95629">
            <w:pPr>
              <w:pStyle w:val="ListParagraph"/>
              <w:numPr>
                <w:ilvl w:val="0"/>
                <w:numId w:val="7"/>
              </w:numPr>
              <w:rPr>
                <w:rFonts w:ascii="Gill Sans MT" w:hAnsi="Gill Sans MT"/>
              </w:rPr>
            </w:pPr>
            <w:r w:rsidRPr="001C6F3E">
              <w:rPr>
                <w:rFonts w:ascii="Gill Sans MT" w:hAnsi="Gill Sans MT"/>
              </w:rPr>
              <w:t>Journalism Education 11</w:t>
            </w:r>
          </w:p>
          <w:p w14:paraId="3E2DD96F" w14:textId="77777777" w:rsidR="005361E3" w:rsidRPr="001C6F3E" w:rsidRDefault="005361E3" w:rsidP="00B95629">
            <w:pPr>
              <w:pStyle w:val="ListParagraph"/>
              <w:numPr>
                <w:ilvl w:val="0"/>
                <w:numId w:val="7"/>
              </w:numPr>
              <w:rPr>
                <w:rFonts w:ascii="Gill Sans MT" w:hAnsi="Gill Sans MT"/>
              </w:rPr>
            </w:pPr>
            <w:r w:rsidRPr="001C6F3E">
              <w:rPr>
                <w:rFonts w:ascii="Gill Sans MT" w:hAnsi="Gill Sans MT"/>
              </w:rPr>
              <w:t>Writing 2</w:t>
            </w:r>
          </w:p>
          <w:p w14:paraId="7FFB3A28" w14:textId="77777777" w:rsidR="005361E3" w:rsidRPr="001C6F3E" w:rsidRDefault="005361E3" w:rsidP="00B95629">
            <w:pPr>
              <w:pStyle w:val="ListParagraph"/>
              <w:numPr>
                <w:ilvl w:val="0"/>
                <w:numId w:val="7"/>
              </w:numPr>
              <w:rPr>
                <w:rFonts w:ascii="Gill Sans MT" w:hAnsi="Gill Sans MT"/>
              </w:rPr>
            </w:pPr>
            <w:r w:rsidRPr="001C6F3E">
              <w:rPr>
                <w:rFonts w:ascii="Gill Sans MT" w:hAnsi="Gill Sans MT"/>
              </w:rPr>
              <w:t>Writing 4</w:t>
            </w:r>
          </w:p>
          <w:p w14:paraId="63F311A1" w14:textId="77777777" w:rsidR="005361E3" w:rsidRPr="001C6F3E" w:rsidRDefault="005361E3" w:rsidP="00B95629">
            <w:pPr>
              <w:pStyle w:val="ListParagraph"/>
              <w:numPr>
                <w:ilvl w:val="0"/>
                <w:numId w:val="7"/>
              </w:numPr>
              <w:rPr>
                <w:rFonts w:ascii="Gill Sans MT" w:hAnsi="Gill Sans MT"/>
              </w:rPr>
            </w:pPr>
            <w:r w:rsidRPr="001C6F3E">
              <w:rPr>
                <w:rFonts w:ascii="Gill Sans MT" w:hAnsi="Gill Sans MT"/>
              </w:rPr>
              <w:t>Language 1</w:t>
            </w:r>
          </w:p>
        </w:tc>
      </w:tr>
      <w:tr w:rsidR="005361E3" w:rsidRPr="001C6F3E" w14:paraId="496D5114" w14:textId="77777777" w:rsidTr="00B95629">
        <w:trPr>
          <w:trHeight w:val="1218"/>
        </w:trPr>
        <w:tc>
          <w:tcPr>
            <w:tcW w:w="2874" w:type="pct"/>
            <w:tcBorders>
              <w:top w:val="single" w:sz="6" w:space="0" w:color="auto"/>
              <w:bottom w:val="single" w:sz="6" w:space="0" w:color="auto"/>
            </w:tcBorders>
            <w:vAlign w:val="center"/>
          </w:tcPr>
          <w:p w14:paraId="169B530B" w14:textId="77777777" w:rsidR="005361E3" w:rsidRPr="001C6F3E" w:rsidRDefault="005361E3" w:rsidP="00B95629">
            <w:pPr>
              <w:ind w:left="94"/>
              <w:jc w:val="center"/>
              <w:rPr>
                <w:rFonts w:ascii="Gill Sans MT" w:hAnsi="Gill Sans MT"/>
                <w:b/>
                <w:sz w:val="48"/>
              </w:rPr>
            </w:pPr>
            <w:r w:rsidRPr="001C6F3E">
              <w:rPr>
                <w:rFonts w:ascii="Gill Sans MT" w:hAnsi="Gill Sans MT"/>
                <w:b/>
                <w:sz w:val="48"/>
              </w:rPr>
              <w:t>Design</w:t>
            </w:r>
          </w:p>
        </w:tc>
        <w:tc>
          <w:tcPr>
            <w:tcW w:w="2126" w:type="pct"/>
            <w:tcBorders>
              <w:top w:val="single" w:sz="6" w:space="0" w:color="auto"/>
              <w:bottom w:val="single" w:sz="6" w:space="0" w:color="auto"/>
            </w:tcBorders>
            <w:vAlign w:val="center"/>
          </w:tcPr>
          <w:p w14:paraId="5FCD9BBE" w14:textId="77777777" w:rsidR="005361E3" w:rsidRPr="001C6F3E" w:rsidRDefault="005361E3" w:rsidP="00B95629">
            <w:pPr>
              <w:pStyle w:val="ListParagraph"/>
              <w:numPr>
                <w:ilvl w:val="0"/>
                <w:numId w:val="7"/>
              </w:numPr>
              <w:rPr>
                <w:rFonts w:ascii="Gill Sans MT" w:hAnsi="Gill Sans MT"/>
              </w:rPr>
            </w:pPr>
            <w:r w:rsidRPr="001C6F3E">
              <w:rPr>
                <w:rFonts w:ascii="Gill Sans MT" w:hAnsi="Gill Sans MT"/>
              </w:rPr>
              <w:t>Journalism Education 1</w:t>
            </w:r>
          </w:p>
          <w:p w14:paraId="6DDCC48D" w14:textId="77777777" w:rsidR="005361E3" w:rsidRPr="001C6F3E" w:rsidRDefault="005361E3" w:rsidP="00B95629">
            <w:pPr>
              <w:pStyle w:val="ListParagraph"/>
              <w:numPr>
                <w:ilvl w:val="0"/>
                <w:numId w:val="7"/>
              </w:numPr>
              <w:rPr>
                <w:rFonts w:ascii="Gill Sans MT" w:hAnsi="Gill Sans MT"/>
              </w:rPr>
            </w:pPr>
            <w:r w:rsidRPr="001C6F3E">
              <w:rPr>
                <w:rFonts w:ascii="Gill Sans MT" w:hAnsi="Gill Sans MT"/>
              </w:rPr>
              <w:t>Speaking and Listening 5</w:t>
            </w:r>
          </w:p>
        </w:tc>
      </w:tr>
      <w:tr w:rsidR="005361E3" w:rsidRPr="001C6F3E" w14:paraId="36D09337" w14:textId="77777777" w:rsidTr="00B95629">
        <w:trPr>
          <w:trHeight w:val="1218"/>
        </w:trPr>
        <w:tc>
          <w:tcPr>
            <w:tcW w:w="2874" w:type="pct"/>
            <w:vAlign w:val="center"/>
          </w:tcPr>
          <w:p w14:paraId="2EF1837E" w14:textId="77777777" w:rsidR="005361E3" w:rsidRPr="001C6F3E" w:rsidRDefault="005361E3" w:rsidP="00B95629">
            <w:pPr>
              <w:ind w:left="94"/>
              <w:jc w:val="center"/>
              <w:rPr>
                <w:rFonts w:ascii="Gill Sans MT" w:hAnsi="Gill Sans MT"/>
                <w:b/>
                <w:sz w:val="48"/>
              </w:rPr>
            </w:pPr>
            <w:r w:rsidRPr="001C6F3E">
              <w:rPr>
                <w:rFonts w:ascii="Gill Sans MT" w:hAnsi="Gill Sans MT"/>
                <w:b/>
                <w:sz w:val="48"/>
              </w:rPr>
              <w:t>Professional Responsibility</w:t>
            </w:r>
          </w:p>
        </w:tc>
        <w:tc>
          <w:tcPr>
            <w:tcW w:w="2126" w:type="pct"/>
            <w:vAlign w:val="center"/>
          </w:tcPr>
          <w:p w14:paraId="024E3E03" w14:textId="77777777" w:rsidR="005361E3" w:rsidRPr="001C6F3E" w:rsidRDefault="005361E3" w:rsidP="00B95629">
            <w:pPr>
              <w:pStyle w:val="ListParagraph"/>
              <w:numPr>
                <w:ilvl w:val="0"/>
                <w:numId w:val="7"/>
              </w:numPr>
              <w:rPr>
                <w:rFonts w:ascii="Gill Sans MT" w:hAnsi="Gill Sans MT"/>
              </w:rPr>
            </w:pPr>
            <w:r w:rsidRPr="001C6F3E">
              <w:rPr>
                <w:rFonts w:ascii="Gill Sans MT" w:hAnsi="Gill Sans MT"/>
              </w:rPr>
              <w:t>Journalism Education 3</w:t>
            </w:r>
          </w:p>
          <w:p w14:paraId="0EADA646" w14:textId="77777777" w:rsidR="005361E3" w:rsidRPr="001C6F3E" w:rsidRDefault="005361E3" w:rsidP="00B95629">
            <w:pPr>
              <w:pStyle w:val="ListParagraph"/>
              <w:numPr>
                <w:ilvl w:val="0"/>
                <w:numId w:val="7"/>
              </w:numPr>
              <w:rPr>
                <w:rFonts w:ascii="Gill Sans MT" w:hAnsi="Gill Sans MT"/>
              </w:rPr>
            </w:pPr>
            <w:r w:rsidRPr="001C6F3E">
              <w:rPr>
                <w:rFonts w:ascii="Gill Sans MT" w:hAnsi="Gill Sans MT"/>
              </w:rPr>
              <w:t>Journalism Education 5</w:t>
            </w:r>
          </w:p>
        </w:tc>
      </w:tr>
      <w:tr w:rsidR="005361E3" w:rsidRPr="001C6F3E" w14:paraId="00D6D998" w14:textId="77777777" w:rsidTr="00B95629">
        <w:trPr>
          <w:trHeight w:val="1218"/>
        </w:trPr>
        <w:tc>
          <w:tcPr>
            <w:tcW w:w="2874" w:type="pct"/>
            <w:vAlign w:val="center"/>
          </w:tcPr>
          <w:p w14:paraId="7AAC6FE8" w14:textId="61B86194" w:rsidR="005361E3" w:rsidRPr="001C6F3E" w:rsidRDefault="005361E3" w:rsidP="00B95629">
            <w:pPr>
              <w:ind w:left="94"/>
              <w:jc w:val="center"/>
              <w:rPr>
                <w:rFonts w:ascii="Gill Sans MT" w:hAnsi="Gill Sans MT"/>
                <w:b/>
                <w:sz w:val="48"/>
              </w:rPr>
            </w:pPr>
            <w:r>
              <w:rPr>
                <w:rFonts w:ascii="Gill Sans MT" w:hAnsi="Gill Sans MT"/>
                <w:b/>
                <w:sz w:val="48"/>
              </w:rPr>
              <w:t>Digital Media</w:t>
            </w:r>
          </w:p>
        </w:tc>
        <w:tc>
          <w:tcPr>
            <w:tcW w:w="2126" w:type="pct"/>
            <w:vAlign w:val="center"/>
          </w:tcPr>
          <w:p w14:paraId="444E09B2" w14:textId="77777777" w:rsidR="005361E3" w:rsidRPr="001C6F3E" w:rsidRDefault="005361E3" w:rsidP="00B95629">
            <w:pPr>
              <w:pStyle w:val="ListParagraph"/>
              <w:numPr>
                <w:ilvl w:val="0"/>
                <w:numId w:val="8"/>
              </w:numPr>
              <w:rPr>
                <w:rFonts w:ascii="Gill Sans MT" w:hAnsi="Gill Sans MT"/>
              </w:rPr>
            </w:pPr>
            <w:r w:rsidRPr="001C6F3E">
              <w:rPr>
                <w:rFonts w:ascii="Gill Sans MT" w:hAnsi="Gill Sans MT"/>
              </w:rPr>
              <w:t>Journalism Education 9</w:t>
            </w:r>
          </w:p>
        </w:tc>
      </w:tr>
    </w:tbl>
    <w:p w14:paraId="7BCE71CF" w14:textId="2190C4C1" w:rsidR="00FB144B" w:rsidRDefault="00FB144B" w:rsidP="00F63A99">
      <w:pPr>
        <w:outlineLvl w:val="0"/>
        <w:rPr>
          <w:rFonts w:ascii="Gill Sans MT" w:hAnsi="Gill Sans MT"/>
          <w:b/>
          <w:sz w:val="36"/>
        </w:rPr>
      </w:pPr>
    </w:p>
    <w:p w14:paraId="49D8F3E2" w14:textId="231101CA" w:rsidR="009C2F29" w:rsidRDefault="009C2F29" w:rsidP="00F63A99">
      <w:pPr>
        <w:outlineLvl w:val="0"/>
        <w:rPr>
          <w:rFonts w:ascii="Gill Sans MT" w:hAnsi="Gill Sans MT"/>
          <w:b/>
          <w:sz w:val="36"/>
        </w:rPr>
      </w:pPr>
    </w:p>
    <w:p w14:paraId="5E7E704F" w14:textId="33A75CF1" w:rsidR="009C2F29" w:rsidRDefault="009C2F29" w:rsidP="00F63A99">
      <w:pPr>
        <w:outlineLvl w:val="0"/>
        <w:rPr>
          <w:rFonts w:ascii="Gill Sans MT" w:hAnsi="Gill Sans MT"/>
          <w:b/>
          <w:sz w:val="36"/>
        </w:rPr>
      </w:pPr>
    </w:p>
    <w:p w14:paraId="36A56603" w14:textId="0247607A" w:rsidR="009C2F29" w:rsidRDefault="009C2F29" w:rsidP="00F63A99">
      <w:pPr>
        <w:outlineLvl w:val="0"/>
        <w:rPr>
          <w:rFonts w:ascii="Gill Sans MT" w:hAnsi="Gill Sans MT"/>
          <w:b/>
          <w:sz w:val="36"/>
        </w:rPr>
      </w:pPr>
    </w:p>
    <w:p w14:paraId="074CE491" w14:textId="2BE943A7" w:rsidR="009C2F29" w:rsidRDefault="009C2F29" w:rsidP="00F63A99">
      <w:pPr>
        <w:outlineLvl w:val="0"/>
        <w:rPr>
          <w:rFonts w:ascii="Gill Sans MT" w:hAnsi="Gill Sans MT"/>
          <w:b/>
          <w:sz w:val="36"/>
        </w:rPr>
      </w:pPr>
    </w:p>
    <w:p w14:paraId="646A385F" w14:textId="77777777" w:rsidR="00FB144B" w:rsidRDefault="00FB144B" w:rsidP="00F63A99">
      <w:pPr>
        <w:outlineLvl w:val="0"/>
        <w:rPr>
          <w:rFonts w:ascii="Gill Sans MT" w:hAnsi="Gill Sans MT"/>
          <w:b/>
          <w:sz w:val="36"/>
        </w:rPr>
      </w:pPr>
    </w:p>
    <w:p w14:paraId="53FB1878" w14:textId="7F237630" w:rsidR="0040330E" w:rsidRDefault="0040330E" w:rsidP="00E72522">
      <w:pPr>
        <w:rPr>
          <w:rFonts w:ascii="Gill Sans MT" w:hAnsi="Gill Sans MT"/>
          <w:sz w:val="22"/>
        </w:rPr>
      </w:pPr>
    </w:p>
    <w:p w14:paraId="0E7A0D2C" w14:textId="7B57FCAA" w:rsidR="00087117" w:rsidRDefault="00087117" w:rsidP="00E72522">
      <w:pPr>
        <w:rPr>
          <w:rFonts w:ascii="Gill Sans MT" w:hAnsi="Gill Sans MT"/>
          <w:sz w:val="22"/>
        </w:rPr>
      </w:pPr>
    </w:p>
    <w:p w14:paraId="798501FC" w14:textId="7EAA270A" w:rsidR="00087117" w:rsidRDefault="00087117" w:rsidP="00E72522">
      <w:pPr>
        <w:rPr>
          <w:rFonts w:ascii="Gill Sans MT" w:hAnsi="Gill Sans MT"/>
          <w:sz w:val="22"/>
        </w:rPr>
      </w:pPr>
    </w:p>
    <w:p w14:paraId="60A8ACA2" w14:textId="41F3A263" w:rsidR="00087117" w:rsidRDefault="00087117" w:rsidP="00E72522">
      <w:pPr>
        <w:rPr>
          <w:rFonts w:ascii="Gill Sans MT" w:hAnsi="Gill Sans MT"/>
          <w:sz w:val="22"/>
        </w:rPr>
      </w:pPr>
    </w:p>
    <w:p w14:paraId="3AA97A25" w14:textId="77777777" w:rsidR="00087117" w:rsidRDefault="00087117"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52750D" w:rsidRPr="00940244" w14:paraId="7525855E" w14:textId="77777777" w:rsidTr="0052750D">
        <w:trPr>
          <w:trHeight w:val="477"/>
        </w:trPr>
        <w:tc>
          <w:tcPr>
            <w:tcW w:w="14302" w:type="dxa"/>
            <w:gridSpan w:val="3"/>
            <w:shd w:val="clear" w:color="auto" w:fill="000000" w:themeFill="text1"/>
          </w:tcPr>
          <w:p w14:paraId="3CF7452C" w14:textId="77E8F014" w:rsidR="0052750D" w:rsidRPr="00B17306" w:rsidRDefault="00EB17CE" w:rsidP="0052750D">
            <w:pPr>
              <w:jc w:val="center"/>
              <w:rPr>
                <w:rFonts w:ascii="Gill Sans MT" w:hAnsi="Gill Sans MT"/>
                <w:b/>
                <w:sz w:val="32"/>
                <w:szCs w:val="32"/>
              </w:rPr>
            </w:pPr>
            <w:r>
              <w:rPr>
                <w:rFonts w:ascii="Gill Sans MT" w:hAnsi="Gill Sans MT"/>
                <w:b/>
                <w:sz w:val="32"/>
                <w:szCs w:val="32"/>
              </w:rPr>
              <w:lastRenderedPageBreak/>
              <w:t>Journalistic Writing</w:t>
            </w:r>
          </w:p>
        </w:tc>
      </w:tr>
      <w:tr w:rsidR="0052750D" w:rsidRPr="00940244" w14:paraId="552BC5C8" w14:textId="77777777" w:rsidTr="005361E3">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31AD356D" w14:textId="77777777" w:rsidR="005361E3" w:rsidRPr="005361E3" w:rsidRDefault="005361E3" w:rsidP="005361E3">
            <w:pPr>
              <w:rPr>
                <w:rFonts w:ascii="Gill Sans MT" w:hAnsi="Gill Sans MT"/>
                <w:b/>
                <w:i/>
              </w:rPr>
            </w:pPr>
            <w:r w:rsidRPr="005361E3">
              <w:rPr>
                <w:rFonts w:ascii="Gill Sans MT" w:hAnsi="Gill Sans MT"/>
                <w:b/>
                <w:i/>
              </w:rPr>
              <w:t xml:space="preserve">Students demonstrate they </w:t>
            </w:r>
            <w:proofErr w:type="gramStart"/>
            <w:r w:rsidRPr="005361E3">
              <w:rPr>
                <w:rFonts w:ascii="Gill Sans MT" w:hAnsi="Gill Sans MT"/>
                <w:b/>
                <w:i/>
              </w:rPr>
              <w:t>have the ability to</w:t>
            </w:r>
            <w:proofErr w:type="gramEnd"/>
            <w:r w:rsidRPr="005361E3">
              <w:rPr>
                <w:rFonts w:ascii="Gill Sans MT" w:hAnsi="Gill Sans MT"/>
                <w:b/>
                <w:i/>
              </w:rPr>
              <w:t>:</w:t>
            </w:r>
          </w:p>
          <w:p w14:paraId="6A73BCD2" w14:textId="77777777" w:rsidR="00087117" w:rsidRPr="00087117" w:rsidRDefault="00087117" w:rsidP="00087117">
            <w:pPr>
              <w:pStyle w:val="ListParagraph"/>
              <w:numPr>
                <w:ilvl w:val="0"/>
                <w:numId w:val="27"/>
              </w:numPr>
              <w:ind w:left="876" w:hanging="270"/>
              <w:rPr>
                <w:rFonts w:ascii="Gill Sans MT" w:hAnsi="Gill Sans MT"/>
              </w:rPr>
            </w:pPr>
            <w:r w:rsidRPr="00087117">
              <w:rPr>
                <w:rFonts w:ascii="Gill Sans MT" w:hAnsi="Gill Sans MT"/>
                <w:b/>
              </w:rPr>
              <w:t>Apply</w:t>
            </w:r>
            <w:r w:rsidRPr="00087117">
              <w:rPr>
                <w:rFonts w:ascii="Gill Sans MT" w:hAnsi="Gill Sans MT"/>
              </w:rPr>
              <w:t xml:space="preserve"> the principles of fair, balanced, and accurate reporting</w:t>
            </w:r>
          </w:p>
          <w:p w14:paraId="751FB427" w14:textId="77777777" w:rsidR="00087117" w:rsidRPr="00087117" w:rsidRDefault="00087117" w:rsidP="00087117">
            <w:pPr>
              <w:pStyle w:val="ListParagraph"/>
              <w:numPr>
                <w:ilvl w:val="0"/>
                <w:numId w:val="27"/>
              </w:numPr>
              <w:ind w:left="876" w:hanging="270"/>
              <w:rPr>
                <w:rFonts w:ascii="Gill Sans MT" w:hAnsi="Gill Sans MT"/>
              </w:rPr>
            </w:pPr>
            <w:r w:rsidRPr="00087117">
              <w:rPr>
                <w:rFonts w:ascii="Gill Sans MT" w:hAnsi="Gill Sans MT"/>
                <w:b/>
              </w:rPr>
              <w:t>Write</w:t>
            </w:r>
            <w:r w:rsidRPr="00087117">
              <w:rPr>
                <w:rFonts w:ascii="Gill Sans MT" w:hAnsi="Gill Sans MT"/>
              </w:rPr>
              <w:t xml:space="preserve"> for a variety of purposes using journalistic writing styles (news, features, opinions)</w:t>
            </w:r>
          </w:p>
          <w:p w14:paraId="5C4F43A3" w14:textId="77777777" w:rsidR="00087117" w:rsidRPr="00087117" w:rsidRDefault="00087117" w:rsidP="00087117">
            <w:pPr>
              <w:pStyle w:val="ListParagraph"/>
              <w:numPr>
                <w:ilvl w:val="0"/>
                <w:numId w:val="27"/>
              </w:numPr>
              <w:ind w:left="876" w:hanging="270"/>
              <w:rPr>
                <w:rFonts w:ascii="Gill Sans MT" w:hAnsi="Gill Sans MT"/>
              </w:rPr>
            </w:pPr>
            <w:r w:rsidRPr="00087117">
              <w:rPr>
                <w:rFonts w:ascii="Gill Sans MT" w:hAnsi="Gill Sans MT"/>
                <w:b/>
              </w:rPr>
              <w:t>Write</w:t>
            </w:r>
            <w:r w:rsidRPr="00087117">
              <w:rPr>
                <w:rFonts w:ascii="Gill Sans MT" w:hAnsi="Gill Sans MT"/>
              </w:rPr>
              <w:t xml:space="preserve"> using clear, precise language</w:t>
            </w:r>
          </w:p>
          <w:p w14:paraId="10E50FC3" w14:textId="67E2ADA3" w:rsidR="00DD03F0" w:rsidRPr="005361E3" w:rsidRDefault="00087117" w:rsidP="00087117">
            <w:pPr>
              <w:numPr>
                <w:ilvl w:val="0"/>
                <w:numId w:val="27"/>
              </w:numPr>
              <w:ind w:left="876" w:hanging="270"/>
              <w:rPr>
                <w:rFonts w:ascii="Gill Sans MT" w:hAnsi="Gill Sans MT"/>
              </w:rPr>
            </w:pPr>
            <w:r w:rsidRPr="00087117">
              <w:rPr>
                <w:rFonts w:ascii="Gill Sans MT" w:hAnsi="Gill Sans MT"/>
                <w:b/>
              </w:rPr>
              <w:t xml:space="preserve">Write </w:t>
            </w:r>
            <w:r w:rsidRPr="00087117">
              <w:rPr>
                <w:rFonts w:ascii="Gill Sans MT" w:hAnsi="Gill Sans MT"/>
              </w:rPr>
              <w:t>extended captions to accompany all photos</w:t>
            </w:r>
          </w:p>
        </w:tc>
        <w:tc>
          <w:tcPr>
            <w:tcW w:w="548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087117">
            <w:pPr>
              <w:numPr>
                <w:ilvl w:val="0"/>
                <w:numId w:val="2"/>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4FB6F96D" w14:textId="77777777" w:rsidR="00087117" w:rsidRPr="00087117" w:rsidRDefault="00087117" w:rsidP="00087117">
            <w:pPr>
              <w:pStyle w:val="ListParagraph"/>
              <w:numPr>
                <w:ilvl w:val="0"/>
                <w:numId w:val="2"/>
              </w:numPr>
              <w:rPr>
                <w:rFonts w:ascii="Gill Sans MT" w:hAnsi="Gill Sans MT"/>
                <w:sz w:val="20"/>
              </w:rPr>
            </w:pPr>
            <w:r w:rsidRPr="00087117">
              <w:rPr>
                <w:rFonts w:ascii="Gill Sans MT" w:hAnsi="Gill Sans MT"/>
                <w:sz w:val="20"/>
              </w:rPr>
              <w:t>Examine a topic by selecting, organizing, and analyzing relevant content (prewriting, researching, analyzing various perspectives/angles on the topic, etc.)</w:t>
            </w:r>
          </w:p>
          <w:p w14:paraId="398BAB55" w14:textId="77777777" w:rsidR="00087117" w:rsidRPr="00087117" w:rsidRDefault="00087117" w:rsidP="00087117">
            <w:pPr>
              <w:pStyle w:val="ListParagraph"/>
              <w:numPr>
                <w:ilvl w:val="0"/>
                <w:numId w:val="2"/>
              </w:numPr>
              <w:rPr>
                <w:rFonts w:ascii="Gill Sans MT" w:hAnsi="Gill Sans MT"/>
                <w:sz w:val="20"/>
              </w:rPr>
            </w:pPr>
            <w:r w:rsidRPr="00087117">
              <w:rPr>
                <w:rFonts w:ascii="Gill Sans MT" w:hAnsi="Gill Sans MT"/>
                <w:sz w:val="20"/>
              </w:rPr>
              <w:t>Employ facts, definitions, details, quotations, and research and/or interviews</w:t>
            </w:r>
          </w:p>
          <w:p w14:paraId="3E38A276" w14:textId="77777777" w:rsidR="00087117" w:rsidRPr="00087117" w:rsidRDefault="00087117" w:rsidP="00087117">
            <w:pPr>
              <w:pStyle w:val="ListParagraph"/>
              <w:numPr>
                <w:ilvl w:val="0"/>
                <w:numId w:val="2"/>
              </w:numPr>
              <w:rPr>
                <w:rFonts w:ascii="Gill Sans MT" w:hAnsi="Gill Sans MT"/>
                <w:sz w:val="20"/>
              </w:rPr>
            </w:pPr>
            <w:r w:rsidRPr="00087117">
              <w:rPr>
                <w:rFonts w:ascii="Gill Sans MT" w:hAnsi="Gill Sans MT"/>
                <w:sz w:val="20"/>
              </w:rPr>
              <w:t>Establish and maintain a formal style</w:t>
            </w:r>
          </w:p>
          <w:p w14:paraId="1DBD66C1" w14:textId="77777777" w:rsidR="00087117" w:rsidRPr="00087117" w:rsidRDefault="00087117" w:rsidP="00087117">
            <w:pPr>
              <w:pStyle w:val="ListParagraph"/>
              <w:numPr>
                <w:ilvl w:val="0"/>
                <w:numId w:val="2"/>
              </w:numPr>
              <w:rPr>
                <w:rFonts w:ascii="Gill Sans MT" w:hAnsi="Gill Sans MT"/>
                <w:sz w:val="20"/>
              </w:rPr>
            </w:pPr>
            <w:r w:rsidRPr="00087117">
              <w:rPr>
                <w:rFonts w:ascii="Gill Sans MT" w:hAnsi="Gill Sans MT"/>
                <w:sz w:val="20"/>
              </w:rPr>
              <w:t>Correctly capitalize words in a sentence and punctuate the sentence correctly using commas, semicolons, and colons where needed</w:t>
            </w:r>
          </w:p>
          <w:p w14:paraId="34164397" w14:textId="061BC472" w:rsidR="00FA577A" w:rsidRPr="004D0EA0" w:rsidRDefault="00087117" w:rsidP="00087117">
            <w:pPr>
              <w:pStyle w:val="ListParagraph"/>
              <w:numPr>
                <w:ilvl w:val="0"/>
                <w:numId w:val="2"/>
              </w:numPr>
              <w:rPr>
                <w:rFonts w:ascii="Gill Sans MT" w:hAnsi="Gill Sans MT"/>
                <w:sz w:val="20"/>
                <w:szCs w:val="22"/>
              </w:rPr>
            </w:pPr>
            <w:r w:rsidRPr="00087117">
              <w:rPr>
                <w:rFonts w:ascii="Gill Sans MT" w:hAnsi="Gill Sans MT"/>
                <w:sz w:val="20"/>
              </w:rPr>
              <w:t>Uses AP style in writing</w:t>
            </w:r>
          </w:p>
        </w:tc>
      </w:tr>
      <w:tr w:rsidR="0052750D" w:rsidRPr="00940244" w14:paraId="1BCE3870" w14:textId="77777777" w:rsidTr="00BE370C">
        <w:trPr>
          <w:trHeight w:val="82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9A69A56" w14:textId="77777777" w:rsidR="00087117" w:rsidRPr="00087117" w:rsidRDefault="00087117" w:rsidP="00087117">
            <w:pPr>
              <w:jc w:val="center"/>
              <w:rPr>
                <w:rFonts w:ascii="Gill Sans MT" w:hAnsi="Gill Sans MT"/>
                <w:b/>
                <w:sz w:val="20"/>
              </w:rPr>
            </w:pPr>
            <w:r w:rsidRPr="00087117">
              <w:rPr>
                <w:rFonts w:ascii="Gill Sans MT" w:hAnsi="Gill Sans MT"/>
                <w:b/>
                <w:sz w:val="20"/>
              </w:rPr>
              <w:t>Standard Language: Journalism 11</w:t>
            </w:r>
          </w:p>
          <w:p w14:paraId="577B7F33" w14:textId="77777777" w:rsidR="00087117" w:rsidRPr="00087117" w:rsidRDefault="00087117" w:rsidP="00087117">
            <w:pPr>
              <w:jc w:val="center"/>
              <w:rPr>
                <w:rFonts w:ascii="Gill Sans MT" w:hAnsi="Gill Sans MT"/>
                <w:sz w:val="20"/>
              </w:rPr>
            </w:pPr>
            <w:r w:rsidRPr="00087117">
              <w:rPr>
                <w:rFonts w:ascii="Gill Sans MT" w:hAnsi="Gill Sans MT"/>
                <w:sz w:val="20"/>
              </w:rPr>
              <w:t>The JEA suggests an emphasis on Writing Skills in its 11</w:t>
            </w:r>
            <w:r w:rsidRPr="00087117">
              <w:rPr>
                <w:rFonts w:ascii="Gill Sans MT" w:hAnsi="Gill Sans MT"/>
                <w:sz w:val="20"/>
                <w:vertAlign w:val="superscript"/>
              </w:rPr>
              <w:t>th</w:t>
            </w:r>
            <w:r w:rsidRPr="00087117">
              <w:rPr>
                <w:rFonts w:ascii="Gill Sans MT" w:hAnsi="Gill Sans MT"/>
                <w:sz w:val="20"/>
              </w:rPr>
              <w:t xml:space="preserve"> curricular standard.</w:t>
            </w:r>
          </w:p>
          <w:p w14:paraId="37CBBCF1" w14:textId="77777777" w:rsidR="00087117" w:rsidRPr="00087117" w:rsidRDefault="00087117" w:rsidP="00087117">
            <w:pPr>
              <w:jc w:val="center"/>
              <w:rPr>
                <w:rFonts w:ascii="Gill Sans MT" w:hAnsi="Gill Sans MT"/>
                <w:b/>
                <w:sz w:val="20"/>
              </w:rPr>
            </w:pPr>
            <w:r w:rsidRPr="00087117">
              <w:rPr>
                <w:rFonts w:ascii="Gill Sans MT" w:hAnsi="Gill Sans MT"/>
                <w:b/>
                <w:sz w:val="20"/>
              </w:rPr>
              <w:t>Standard Language: CCSS ELA W.11-12.2</w:t>
            </w:r>
          </w:p>
          <w:p w14:paraId="1E1C353B" w14:textId="77777777" w:rsidR="00087117" w:rsidRPr="00087117" w:rsidRDefault="00087117" w:rsidP="00087117">
            <w:pPr>
              <w:jc w:val="center"/>
              <w:rPr>
                <w:rFonts w:ascii="Gill Sans MT" w:hAnsi="Gill Sans MT"/>
                <w:sz w:val="20"/>
              </w:rPr>
            </w:pPr>
            <w:r w:rsidRPr="00087117">
              <w:rPr>
                <w:rFonts w:ascii="Gill Sans MT" w:hAnsi="Gill Sans MT"/>
                <w:sz w:val="20"/>
              </w:rPr>
              <w:t>Write informative/explanatory texts to examine and convey complex ideas, concepts, and information clearly and accurately through the effective selection, organization, and analysis of content.</w:t>
            </w:r>
          </w:p>
          <w:p w14:paraId="3B32DD71" w14:textId="77777777" w:rsidR="00087117" w:rsidRPr="00087117" w:rsidRDefault="00087117" w:rsidP="00087117">
            <w:pPr>
              <w:jc w:val="center"/>
              <w:rPr>
                <w:rFonts w:ascii="Gill Sans MT" w:hAnsi="Gill Sans MT"/>
                <w:b/>
                <w:sz w:val="20"/>
              </w:rPr>
            </w:pPr>
            <w:r w:rsidRPr="00087117">
              <w:rPr>
                <w:rFonts w:ascii="Gill Sans MT" w:hAnsi="Gill Sans MT"/>
                <w:b/>
                <w:sz w:val="20"/>
              </w:rPr>
              <w:t>Standard Language: CCSS ELA W.11-12.4</w:t>
            </w:r>
          </w:p>
          <w:p w14:paraId="29661D0E" w14:textId="77777777" w:rsidR="00087117" w:rsidRPr="00087117" w:rsidRDefault="00087117" w:rsidP="00087117">
            <w:pPr>
              <w:jc w:val="center"/>
              <w:rPr>
                <w:rFonts w:ascii="Gill Sans MT" w:hAnsi="Gill Sans MT"/>
                <w:sz w:val="20"/>
              </w:rPr>
            </w:pPr>
            <w:r w:rsidRPr="00087117">
              <w:rPr>
                <w:rFonts w:ascii="Gill Sans MT" w:hAnsi="Gill Sans MT"/>
                <w:sz w:val="20"/>
              </w:rPr>
              <w:t>Produce clear and coherent writing in which the development, organization, and style are appropriate to task, purpose, and audience.</w:t>
            </w:r>
          </w:p>
          <w:p w14:paraId="4D75763B" w14:textId="77777777" w:rsidR="00087117" w:rsidRPr="00087117" w:rsidRDefault="00087117" w:rsidP="00087117">
            <w:pPr>
              <w:jc w:val="center"/>
              <w:rPr>
                <w:rFonts w:ascii="Gill Sans MT" w:hAnsi="Gill Sans MT"/>
                <w:b/>
                <w:sz w:val="20"/>
              </w:rPr>
            </w:pPr>
            <w:r w:rsidRPr="00087117">
              <w:rPr>
                <w:rFonts w:ascii="Gill Sans MT" w:hAnsi="Gill Sans MT"/>
                <w:b/>
                <w:sz w:val="20"/>
              </w:rPr>
              <w:t>Standard Language: CCSS ELA L.11-12.1</w:t>
            </w:r>
          </w:p>
          <w:p w14:paraId="2E458E9A" w14:textId="77777777" w:rsidR="00087117" w:rsidRPr="00087117" w:rsidRDefault="00087117" w:rsidP="00087117">
            <w:pPr>
              <w:jc w:val="center"/>
              <w:rPr>
                <w:rFonts w:ascii="Gill Sans MT" w:hAnsi="Gill Sans MT"/>
                <w:sz w:val="20"/>
              </w:rPr>
            </w:pPr>
            <w:r w:rsidRPr="00087117">
              <w:rPr>
                <w:rFonts w:ascii="Gill Sans MT" w:hAnsi="Gill Sans MT"/>
                <w:sz w:val="20"/>
              </w:rPr>
              <w:t>Demonstrate command of the conventions of standard English grammar and usage when writing or speaking.</w:t>
            </w:r>
          </w:p>
          <w:p w14:paraId="5D5833F5" w14:textId="241D0DC9" w:rsidR="0052750D" w:rsidRPr="00C04E7C" w:rsidRDefault="0052750D" w:rsidP="00EB17CE">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D3A5C">
        <w:trPr>
          <w:trHeight w:val="663"/>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376F2169" w:rsidR="0052750D" w:rsidRPr="00027BBD" w:rsidRDefault="0052750D" w:rsidP="00027BBD">
            <w:pPr>
              <w:jc w:val="center"/>
              <w:rPr>
                <w:rFonts w:ascii="Gill Sans MT" w:hAnsi="Gill Sans MT"/>
                <w:sz w:val="22"/>
                <w:szCs w:val="22"/>
              </w:rPr>
            </w:pPr>
          </w:p>
        </w:tc>
        <w:tc>
          <w:tcPr>
            <w:tcW w:w="7151" w:type="dxa"/>
          </w:tcPr>
          <w:p w14:paraId="57267955" w14:textId="12CEA2D6" w:rsidR="00724906" w:rsidRPr="00027BBD" w:rsidRDefault="0052750D" w:rsidP="00EB17CE">
            <w:pPr>
              <w:jc w:val="center"/>
              <w:rPr>
                <w:rFonts w:ascii="Gill Sans MT" w:hAnsi="Gill Sans MT"/>
                <w:b/>
                <w:sz w:val="22"/>
                <w:szCs w:val="22"/>
              </w:rPr>
            </w:pPr>
            <w:r w:rsidRPr="00354740">
              <w:rPr>
                <w:rFonts w:ascii="Gill Sans MT" w:hAnsi="Gill Sans MT"/>
                <w:b/>
                <w:sz w:val="22"/>
                <w:szCs w:val="22"/>
              </w:rPr>
              <w:t>Teacher Clarifications</w:t>
            </w:r>
          </w:p>
        </w:tc>
      </w:tr>
      <w:tr w:rsidR="0052750D" w:rsidRPr="002E5391" w14:paraId="67CF9759" w14:textId="77777777" w:rsidTr="00EB17CE">
        <w:trPr>
          <w:trHeight w:val="40"/>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026F5B6" w14:textId="77777777" w:rsidR="00087117" w:rsidRPr="00F51696" w:rsidRDefault="00087117" w:rsidP="00087117">
            <w:pPr>
              <w:jc w:val="center"/>
              <w:rPr>
                <w:rFonts w:ascii="Gill Sans MT" w:hAnsi="Gill Sans MT"/>
              </w:rPr>
            </w:pPr>
            <w:r w:rsidRPr="00F51696">
              <w:rPr>
                <w:rFonts w:ascii="Gill Sans MT" w:hAnsi="Gill Sans MT"/>
              </w:rPr>
              <w:t>Angles, Journalistic Writing, AP Style, Captions</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0D7408D" w14:textId="77777777" w:rsidR="00B63091" w:rsidRPr="006B7C78" w:rsidRDefault="00B63091"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7108"/>
        <w:gridCol w:w="5040"/>
      </w:tblGrid>
      <w:tr w:rsidR="002B67E3" w:rsidRPr="00940244" w14:paraId="16608C33" w14:textId="77777777" w:rsidTr="002B67E3">
        <w:trPr>
          <w:trHeight w:val="477"/>
        </w:trPr>
        <w:tc>
          <w:tcPr>
            <w:tcW w:w="14305" w:type="dxa"/>
            <w:gridSpan w:val="3"/>
            <w:shd w:val="clear" w:color="auto" w:fill="000000" w:themeFill="text1"/>
          </w:tcPr>
          <w:p w14:paraId="7A0E6C60" w14:textId="3A00CD0B" w:rsidR="002B67E3" w:rsidRPr="00B17306" w:rsidRDefault="0024569B" w:rsidP="00DD4A92">
            <w:pPr>
              <w:jc w:val="center"/>
              <w:rPr>
                <w:rFonts w:ascii="Gill Sans MT" w:hAnsi="Gill Sans MT"/>
                <w:b/>
                <w:sz w:val="32"/>
                <w:szCs w:val="32"/>
              </w:rPr>
            </w:pPr>
            <w:r>
              <w:rPr>
                <w:rFonts w:ascii="Gill Sans MT" w:hAnsi="Gill Sans MT"/>
                <w:b/>
                <w:sz w:val="32"/>
              </w:rPr>
              <w:lastRenderedPageBreak/>
              <w:t>Design</w:t>
            </w:r>
          </w:p>
        </w:tc>
      </w:tr>
      <w:tr w:rsidR="002B67E3" w:rsidRPr="00940244" w14:paraId="0ED81C51" w14:textId="77777777" w:rsidTr="00087117">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2B67E3" w:rsidRPr="00DD4A92" w:rsidRDefault="002B67E3" w:rsidP="00DD4A92">
            <w:pPr>
              <w:rPr>
                <w:rFonts w:ascii="Gill Sans MT" w:eastAsia="Times New Roman" w:hAnsi="Gill Sans MT" w:cs="Times New Roman"/>
                <w:sz w:val="20"/>
                <w:szCs w:val="22"/>
              </w:rPr>
            </w:pPr>
          </w:p>
          <w:p w14:paraId="7EFB6DC8" w14:textId="77777777" w:rsidR="002B67E3" w:rsidRPr="001D56D7" w:rsidRDefault="002B67E3"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108" w:type="dxa"/>
            <w:tcBorders>
              <w:bottom w:val="single" w:sz="12" w:space="0" w:color="auto"/>
              <w:right w:val="single" w:sz="12" w:space="0" w:color="auto"/>
            </w:tcBorders>
            <w:shd w:val="clear" w:color="auto" w:fill="FFF2CC" w:themeFill="accent4" w:themeFillTint="33"/>
          </w:tcPr>
          <w:p w14:paraId="41C219B3" w14:textId="24FD931C" w:rsidR="002B67E3" w:rsidRPr="00FD7CE9" w:rsidRDefault="002B67E3" w:rsidP="00DD4A92">
            <w:pPr>
              <w:rPr>
                <w:rFonts w:ascii="Gill Sans MT" w:hAnsi="Gill Sans MT"/>
                <w:b/>
              </w:rPr>
            </w:pPr>
            <w:r w:rsidRPr="00FD7CE9">
              <w:rPr>
                <w:rFonts w:ascii="Gill Sans MT" w:hAnsi="Gill Sans MT"/>
                <w:b/>
              </w:rPr>
              <w:t>LEVEL 3 LEARNING GOAL: (AT)</w:t>
            </w:r>
          </w:p>
          <w:p w14:paraId="2F017137" w14:textId="77777777" w:rsidR="002B67E3" w:rsidRPr="00FD7CE9" w:rsidRDefault="002B67E3" w:rsidP="00DD4A92">
            <w:pPr>
              <w:rPr>
                <w:rFonts w:ascii="Gill Sans MT" w:hAnsi="Gill Sans MT"/>
                <w:b/>
              </w:rPr>
            </w:pPr>
          </w:p>
          <w:p w14:paraId="2A661E56" w14:textId="77777777" w:rsidR="00AD3A5C" w:rsidRPr="00AD3A5C" w:rsidRDefault="00AD3A5C" w:rsidP="00AD3A5C">
            <w:pPr>
              <w:rPr>
                <w:rFonts w:ascii="Gill Sans MT" w:hAnsi="Gill Sans MT"/>
                <w:b/>
                <w:i/>
              </w:rPr>
            </w:pPr>
            <w:r w:rsidRPr="00AD3A5C">
              <w:rPr>
                <w:rFonts w:ascii="Gill Sans MT" w:hAnsi="Gill Sans MT"/>
                <w:b/>
                <w:i/>
              </w:rPr>
              <w:t xml:space="preserve">Students demonstrate they </w:t>
            </w:r>
            <w:proofErr w:type="gramStart"/>
            <w:r w:rsidRPr="00AD3A5C">
              <w:rPr>
                <w:rFonts w:ascii="Gill Sans MT" w:hAnsi="Gill Sans MT"/>
                <w:b/>
                <w:i/>
              </w:rPr>
              <w:t>have the ability to</w:t>
            </w:r>
            <w:proofErr w:type="gramEnd"/>
            <w:r w:rsidRPr="00AD3A5C">
              <w:rPr>
                <w:rFonts w:ascii="Gill Sans MT" w:hAnsi="Gill Sans MT"/>
                <w:b/>
                <w:i/>
              </w:rPr>
              <w:t>:</w:t>
            </w:r>
          </w:p>
          <w:p w14:paraId="5C7FFCA1" w14:textId="77777777" w:rsidR="00087117" w:rsidRPr="00087117" w:rsidRDefault="00087117" w:rsidP="00087117">
            <w:pPr>
              <w:pStyle w:val="ListParagraph"/>
              <w:numPr>
                <w:ilvl w:val="0"/>
                <w:numId w:val="16"/>
              </w:numPr>
              <w:rPr>
                <w:rFonts w:ascii="Gill Sans MT" w:hAnsi="Gill Sans MT"/>
              </w:rPr>
            </w:pPr>
            <w:r w:rsidRPr="00087117">
              <w:rPr>
                <w:rFonts w:ascii="Gill Sans MT" w:hAnsi="Gill Sans MT"/>
                <w:b/>
              </w:rPr>
              <w:t>Apply</w:t>
            </w:r>
            <w:r w:rsidRPr="00087117">
              <w:rPr>
                <w:rFonts w:ascii="Gill Sans MT" w:hAnsi="Gill Sans MT"/>
              </w:rPr>
              <w:t xml:space="preserve"> design elements to create a layout that is visually appealing and effectively communicates the idea of the page to the reader</w:t>
            </w:r>
          </w:p>
          <w:p w14:paraId="350B9324" w14:textId="77777777" w:rsidR="00087117" w:rsidRPr="00087117" w:rsidRDefault="00087117" w:rsidP="00087117">
            <w:pPr>
              <w:pStyle w:val="ListParagraph"/>
              <w:numPr>
                <w:ilvl w:val="0"/>
                <w:numId w:val="16"/>
              </w:numPr>
              <w:rPr>
                <w:rFonts w:ascii="Gill Sans MT" w:hAnsi="Gill Sans MT"/>
              </w:rPr>
            </w:pPr>
            <w:r w:rsidRPr="00087117">
              <w:rPr>
                <w:rFonts w:ascii="Gill Sans MT" w:hAnsi="Gill Sans MT"/>
                <w:b/>
              </w:rPr>
              <w:t>Employ</w:t>
            </w:r>
            <w:r w:rsidRPr="00087117">
              <w:rPr>
                <w:rFonts w:ascii="Gill Sans MT" w:hAnsi="Gill Sans MT"/>
              </w:rPr>
              <w:t xml:space="preserve"> various graphic elements (including those created in Photoshop) to enhance the readability and attractiveness of the layout</w:t>
            </w:r>
          </w:p>
          <w:p w14:paraId="109EE79E" w14:textId="1818A013" w:rsidR="002B67E3" w:rsidRPr="00B40513" w:rsidRDefault="00087117" w:rsidP="00087117">
            <w:pPr>
              <w:pStyle w:val="ListParagraph"/>
              <w:numPr>
                <w:ilvl w:val="0"/>
                <w:numId w:val="16"/>
              </w:numPr>
              <w:rPr>
                <w:rFonts w:ascii="Gill Sans MT" w:hAnsi="Gill Sans MT"/>
              </w:rPr>
            </w:pPr>
            <w:r w:rsidRPr="00087117">
              <w:rPr>
                <w:rFonts w:ascii="Gill Sans MT" w:hAnsi="Gill Sans MT"/>
                <w:b/>
              </w:rPr>
              <w:t xml:space="preserve">Maximize </w:t>
            </w:r>
            <w:r w:rsidRPr="00087117">
              <w:rPr>
                <w:rFonts w:ascii="Gill Sans MT" w:hAnsi="Gill Sans MT"/>
              </w:rPr>
              <w:t>student coverage by carefully selecting sources and subjects</w:t>
            </w:r>
          </w:p>
        </w:tc>
        <w:tc>
          <w:tcPr>
            <w:tcW w:w="5040" w:type="dxa"/>
            <w:tcBorders>
              <w:bottom w:val="single" w:sz="12" w:space="0" w:color="auto"/>
              <w:right w:val="single" w:sz="12" w:space="0" w:color="auto"/>
            </w:tcBorders>
            <w:shd w:val="clear" w:color="auto" w:fill="FFF2CC" w:themeFill="accent4" w:themeFillTint="33"/>
          </w:tcPr>
          <w:p w14:paraId="1424E1F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2: (PT)</w:t>
            </w:r>
          </w:p>
          <w:p w14:paraId="65FE2410" w14:textId="77777777" w:rsidR="002B67E3" w:rsidRPr="00DD4A92" w:rsidRDefault="002B67E3" w:rsidP="00DD4A92">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61BA5765" w14:textId="77777777" w:rsidR="002B67E3" w:rsidRPr="00DD4A92" w:rsidRDefault="002B67E3" w:rsidP="00DD4A92">
            <w:pPr>
              <w:rPr>
                <w:rFonts w:ascii="Gill Sans MT" w:eastAsiaTheme="minorEastAsia" w:hAnsi="Gill Sans MT"/>
                <w:sz w:val="20"/>
                <w:szCs w:val="22"/>
              </w:rPr>
            </w:pPr>
          </w:p>
          <w:p w14:paraId="44B7B8E0" w14:textId="77777777" w:rsidR="002B67E3" w:rsidRPr="00DD4A92" w:rsidRDefault="002B67E3" w:rsidP="00DD4A92">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73C3487" w14:textId="77777777" w:rsidR="002B67E3" w:rsidRPr="00DD4A92" w:rsidRDefault="002B67E3" w:rsidP="00DD4A92">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BB80000" w14:textId="77777777" w:rsidR="002B67E3" w:rsidRPr="00DD4A92" w:rsidRDefault="002B67E3" w:rsidP="00DD4A92">
            <w:pPr>
              <w:rPr>
                <w:rFonts w:ascii="Gill Sans MT" w:hAnsi="Gill Sans MT"/>
                <w:sz w:val="20"/>
              </w:rPr>
            </w:pPr>
          </w:p>
          <w:p w14:paraId="1CE4DB7D" w14:textId="77777777" w:rsidR="002B67E3" w:rsidRPr="005B7502" w:rsidRDefault="002B67E3" w:rsidP="00DD4A92">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4F4CD1F2" w14:textId="77777777" w:rsidR="00087117" w:rsidRPr="00087117" w:rsidRDefault="00087117" w:rsidP="00087117">
            <w:pPr>
              <w:pStyle w:val="ListParagraph"/>
              <w:numPr>
                <w:ilvl w:val="0"/>
                <w:numId w:val="4"/>
              </w:numPr>
              <w:ind w:left="616"/>
              <w:rPr>
                <w:rFonts w:ascii="Gill Sans MT" w:hAnsi="Gill Sans MT"/>
                <w:sz w:val="20"/>
              </w:rPr>
            </w:pPr>
            <w:r w:rsidRPr="00087117">
              <w:rPr>
                <w:rFonts w:ascii="Gill Sans MT" w:hAnsi="Gill Sans MT"/>
                <w:sz w:val="20"/>
              </w:rPr>
              <w:t>Create a design (or utilize a template) that accurately fits the content</w:t>
            </w:r>
          </w:p>
          <w:p w14:paraId="511F00B6" w14:textId="77777777" w:rsidR="00087117" w:rsidRPr="00087117" w:rsidRDefault="00087117" w:rsidP="00087117">
            <w:pPr>
              <w:pStyle w:val="ListParagraph"/>
              <w:numPr>
                <w:ilvl w:val="0"/>
                <w:numId w:val="4"/>
              </w:numPr>
              <w:ind w:left="616"/>
              <w:rPr>
                <w:rFonts w:ascii="Gill Sans MT" w:hAnsi="Gill Sans MT"/>
                <w:sz w:val="20"/>
              </w:rPr>
            </w:pPr>
            <w:r w:rsidRPr="00087117">
              <w:rPr>
                <w:rFonts w:ascii="Gill Sans MT" w:hAnsi="Gill Sans MT"/>
                <w:sz w:val="20"/>
              </w:rPr>
              <w:t>Place text in columns</w:t>
            </w:r>
          </w:p>
          <w:p w14:paraId="2D6B311E" w14:textId="77777777" w:rsidR="00087117" w:rsidRPr="00087117" w:rsidRDefault="00087117" w:rsidP="00087117">
            <w:pPr>
              <w:pStyle w:val="ListParagraph"/>
              <w:numPr>
                <w:ilvl w:val="0"/>
                <w:numId w:val="4"/>
              </w:numPr>
              <w:ind w:left="616"/>
              <w:rPr>
                <w:rFonts w:ascii="Gill Sans MT" w:hAnsi="Gill Sans MT"/>
                <w:sz w:val="20"/>
              </w:rPr>
            </w:pPr>
            <w:r w:rsidRPr="00087117">
              <w:rPr>
                <w:rFonts w:ascii="Gill Sans MT" w:hAnsi="Gill Sans MT"/>
                <w:sz w:val="20"/>
              </w:rPr>
              <w:t>Use pica separation</w:t>
            </w:r>
          </w:p>
          <w:p w14:paraId="04480E10" w14:textId="77777777" w:rsidR="00087117" w:rsidRPr="00087117" w:rsidRDefault="00087117" w:rsidP="00087117">
            <w:pPr>
              <w:pStyle w:val="ListParagraph"/>
              <w:numPr>
                <w:ilvl w:val="0"/>
                <w:numId w:val="4"/>
              </w:numPr>
              <w:ind w:left="616"/>
              <w:rPr>
                <w:rFonts w:ascii="Gill Sans MT" w:hAnsi="Gill Sans MT"/>
                <w:sz w:val="20"/>
              </w:rPr>
            </w:pPr>
            <w:r w:rsidRPr="00087117">
              <w:rPr>
                <w:rFonts w:ascii="Gill Sans MT" w:hAnsi="Gill Sans MT"/>
                <w:sz w:val="20"/>
              </w:rPr>
              <w:t>Use text in a visually pleasing way that represents the story</w:t>
            </w:r>
          </w:p>
          <w:p w14:paraId="5B503E33" w14:textId="77777777" w:rsidR="00087117" w:rsidRPr="00087117" w:rsidRDefault="00087117" w:rsidP="00087117">
            <w:pPr>
              <w:pStyle w:val="ListParagraph"/>
              <w:numPr>
                <w:ilvl w:val="0"/>
                <w:numId w:val="4"/>
              </w:numPr>
              <w:ind w:left="616"/>
              <w:rPr>
                <w:rFonts w:ascii="Gill Sans MT" w:hAnsi="Gill Sans MT"/>
                <w:sz w:val="20"/>
              </w:rPr>
            </w:pPr>
            <w:r w:rsidRPr="00087117">
              <w:rPr>
                <w:rFonts w:ascii="Gill Sans MT" w:hAnsi="Gill Sans MT"/>
                <w:sz w:val="20"/>
              </w:rPr>
              <w:t xml:space="preserve">Select fonts that support (instead of </w:t>
            </w:r>
            <w:proofErr w:type="gramStart"/>
            <w:r w:rsidRPr="00087117">
              <w:rPr>
                <w:rFonts w:ascii="Gill Sans MT" w:hAnsi="Gill Sans MT"/>
                <w:sz w:val="20"/>
              </w:rPr>
              <w:t>distract</w:t>
            </w:r>
            <w:proofErr w:type="gramEnd"/>
            <w:r w:rsidRPr="00087117">
              <w:rPr>
                <w:rFonts w:ascii="Gill Sans MT" w:hAnsi="Gill Sans MT"/>
                <w:sz w:val="20"/>
              </w:rPr>
              <w:t xml:space="preserve"> from) the content of the page</w:t>
            </w:r>
          </w:p>
          <w:p w14:paraId="306F01D2" w14:textId="77777777" w:rsidR="00087117" w:rsidRPr="00087117" w:rsidRDefault="00087117" w:rsidP="00087117">
            <w:pPr>
              <w:pStyle w:val="ListParagraph"/>
              <w:numPr>
                <w:ilvl w:val="0"/>
                <w:numId w:val="4"/>
              </w:numPr>
              <w:ind w:left="616"/>
              <w:rPr>
                <w:rFonts w:ascii="Gill Sans MT" w:hAnsi="Gill Sans MT"/>
                <w:sz w:val="20"/>
              </w:rPr>
            </w:pPr>
            <w:r w:rsidRPr="00087117">
              <w:rPr>
                <w:rFonts w:ascii="Gill Sans MT" w:hAnsi="Gill Sans MT"/>
                <w:sz w:val="20"/>
              </w:rPr>
              <w:t>Follows style guide established by editors</w:t>
            </w:r>
          </w:p>
          <w:p w14:paraId="429CA7A4" w14:textId="2DA5A038" w:rsidR="00351362" w:rsidRPr="00B63091" w:rsidRDefault="00087117" w:rsidP="00087117">
            <w:pPr>
              <w:pStyle w:val="ListParagraph"/>
              <w:numPr>
                <w:ilvl w:val="0"/>
                <w:numId w:val="4"/>
              </w:numPr>
              <w:ind w:left="616"/>
              <w:rPr>
                <w:rFonts w:ascii="Gill Sans MT" w:hAnsi="Gill Sans MT"/>
                <w:sz w:val="20"/>
              </w:rPr>
            </w:pPr>
            <w:r w:rsidRPr="00087117">
              <w:rPr>
                <w:rFonts w:ascii="Gill Sans MT" w:hAnsi="Gill Sans MT"/>
                <w:sz w:val="20"/>
              </w:rPr>
              <w:t>Utilizes captions and photo credits for each photo</w:t>
            </w:r>
          </w:p>
        </w:tc>
      </w:tr>
      <w:tr w:rsidR="002B67E3" w:rsidRPr="00940244" w14:paraId="58E2532F" w14:textId="77777777" w:rsidTr="002B67E3">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457DD72" w14:textId="77777777" w:rsidR="00087117" w:rsidRPr="00087117" w:rsidRDefault="00087117" w:rsidP="00087117">
            <w:pPr>
              <w:ind w:right="-105"/>
              <w:jc w:val="center"/>
              <w:rPr>
                <w:rFonts w:ascii="Gill Sans MT" w:hAnsi="Gill Sans MT"/>
                <w:b/>
                <w:sz w:val="20"/>
              </w:rPr>
            </w:pPr>
            <w:r w:rsidRPr="00087117">
              <w:rPr>
                <w:rFonts w:ascii="Gill Sans MT" w:hAnsi="Gill Sans MT"/>
                <w:b/>
                <w:sz w:val="20"/>
              </w:rPr>
              <w:t>Standard Language: Journalism 1</w:t>
            </w:r>
          </w:p>
          <w:p w14:paraId="29D72F1D" w14:textId="77777777" w:rsidR="00087117" w:rsidRPr="00087117" w:rsidRDefault="00087117" w:rsidP="00087117">
            <w:pPr>
              <w:ind w:right="-105"/>
              <w:jc w:val="center"/>
              <w:rPr>
                <w:rFonts w:ascii="Gill Sans MT" w:hAnsi="Gill Sans MT"/>
                <w:sz w:val="20"/>
              </w:rPr>
            </w:pPr>
            <w:r w:rsidRPr="00087117">
              <w:rPr>
                <w:rFonts w:ascii="Gill Sans MT" w:hAnsi="Gill Sans MT"/>
                <w:sz w:val="20"/>
              </w:rPr>
              <w:t>The JEA suggests an emphasis on Design Skills in its 1</w:t>
            </w:r>
            <w:r w:rsidRPr="00087117">
              <w:rPr>
                <w:rFonts w:ascii="Gill Sans MT" w:hAnsi="Gill Sans MT"/>
                <w:sz w:val="20"/>
                <w:vertAlign w:val="superscript"/>
              </w:rPr>
              <w:t>st</w:t>
            </w:r>
            <w:r w:rsidRPr="00087117">
              <w:rPr>
                <w:rFonts w:ascii="Gill Sans MT" w:hAnsi="Gill Sans MT"/>
                <w:sz w:val="20"/>
              </w:rPr>
              <w:t xml:space="preserve"> curricular standard.</w:t>
            </w:r>
          </w:p>
          <w:p w14:paraId="3F373710" w14:textId="77777777" w:rsidR="00087117" w:rsidRPr="00087117" w:rsidRDefault="00087117" w:rsidP="00087117">
            <w:pPr>
              <w:ind w:right="-105"/>
              <w:jc w:val="center"/>
              <w:rPr>
                <w:rFonts w:ascii="Gill Sans MT" w:hAnsi="Gill Sans MT"/>
                <w:b/>
                <w:sz w:val="20"/>
              </w:rPr>
            </w:pPr>
            <w:r w:rsidRPr="00087117">
              <w:rPr>
                <w:rFonts w:ascii="Gill Sans MT" w:hAnsi="Gill Sans MT"/>
                <w:b/>
                <w:sz w:val="20"/>
              </w:rPr>
              <w:t>Standard Language: CCSS ELA SL.11-12.5</w:t>
            </w:r>
          </w:p>
          <w:p w14:paraId="44483E40" w14:textId="77777777" w:rsidR="00087117" w:rsidRPr="00087117" w:rsidRDefault="00087117" w:rsidP="00087117">
            <w:pPr>
              <w:ind w:right="-105"/>
              <w:jc w:val="center"/>
              <w:rPr>
                <w:rFonts w:ascii="Gill Sans MT" w:hAnsi="Gill Sans MT"/>
                <w:sz w:val="20"/>
              </w:rPr>
            </w:pPr>
            <w:r w:rsidRPr="00087117">
              <w:rPr>
                <w:rFonts w:ascii="Gill Sans MT" w:hAnsi="Gill Sans MT"/>
                <w:sz w:val="20"/>
              </w:rPr>
              <w:t>Make strategic use of digital media (e.g., textual, graphical, audio, visual, and interactive elements) in presentations to enhance understanding of findings, reasoning, and evidence and to add interest.</w:t>
            </w:r>
          </w:p>
          <w:p w14:paraId="269262BA" w14:textId="44101361" w:rsidR="002B67E3" w:rsidRPr="00027276" w:rsidRDefault="002B67E3" w:rsidP="00CF1958">
            <w:pPr>
              <w:ind w:right="-105"/>
              <w:jc w:val="center"/>
              <w:rPr>
                <w:rFonts w:ascii="Gill Sans MT" w:hAnsi="Gill Sans MT"/>
                <w:sz w:val="20"/>
              </w:rPr>
            </w:pPr>
          </w:p>
        </w:tc>
      </w:tr>
    </w:tbl>
    <w:p w14:paraId="3CC8DAA3" w14:textId="2961505D" w:rsidR="00387CC3" w:rsidRDefault="00387CC3" w:rsidP="00E72522">
      <w:pPr>
        <w:rPr>
          <w:rFonts w:ascii="Gill Sans MT" w:hAnsi="Gill Sans MT"/>
          <w:sz w:val="22"/>
        </w:rPr>
      </w:pPr>
    </w:p>
    <w:p w14:paraId="398E9062" w14:textId="2D45D120" w:rsidR="005D1809" w:rsidRDefault="005D1809" w:rsidP="00E72522">
      <w:pPr>
        <w:rPr>
          <w:rFonts w:ascii="Gill Sans MT" w:hAnsi="Gill Sans MT"/>
          <w:sz w:val="22"/>
        </w:rPr>
      </w:pPr>
    </w:p>
    <w:p w14:paraId="6A748413" w14:textId="77777777" w:rsidR="005D1809" w:rsidRDefault="005D180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5"/>
        <w:gridCol w:w="7027"/>
      </w:tblGrid>
      <w:tr w:rsidR="00DD4A92" w:rsidRPr="002E5391" w14:paraId="7BF1F553" w14:textId="77777777" w:rsidTr="00AD3A5C">
        <w:trPr>
          <w:trHeight w:val="1059"/>
        </w:trPr>
        <w:tc>
          <w:tcPr>
            <w:tcW w:w="7275" w:type="dxa"/>
          </w:tcPr>
          <w:p w14:paraId="00995B17" w14:textId="77777777" w:rsidR="00DD4A92" w:rsidRPr="00354740" w:rsidRDefault="00DD4A92"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A2B4C0B" w14:textId="78386A6E" w:rsidR="00DD4A92" w:rsidRPr="00354740" w:rsidRDefault="00DD4A92" w:rsidP="00CF1958">
            <w:pPr>
              <w:jc w:val="center"/>
              <w:rPr>
                <w:rFonts w:ascii="Gill Sans MT" w:hAnsi="Gill Sans MT"/>
                <w:sz w:val="22"/>
                <w:szCs w:val="22"/>
              </w:rPr>
            </w:pPr>
          </w:p>
        </w:tc>
        <w:tc>
          <w:tcPr>
            <w:tcW w:w="7027"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778AF82" w14:textId="0B7C8FCC" w:rsidR="00DD4A92" w:rsidRPr="00354740" w:rsidRDefault="00DD4A92" w:rsidP="00F62114">
            <w:pPr>
              <w:ind w:right="46"/>
              <w:jc w:val="center"/>
              <w:rPr>
                <w:rFonts w:ascii="Gill Sans MT" w:hAnsi="Gill Sans MT" w:cstheme="minorHAnsi"/>
                <w:sz w:val="22"/>
                <w:szCs w:val="22"/>
              </w:rPr>
            </w:pPr>
          </w:p>
        </w:tc>
      </w:tr>
      <w:tr w:rsidR="00DD4A92" w:rsidRPr="002E5391" w14:paraId="21BAE881" w14:textId="77777777" w:rsidTr="002F5D78">
        <w:trPr>
          <w:trHeight w:val="672"/>
        </w:trPr>
        <w:tc>
          <w:tcPr>
            <w:tcW w:w="7275" w:type="dxa"/>
          </w:tcPr>
          <w:p w14:paraId="0C5D6EF6" w14:textId="77777777" w:rsidR="00DD4A92" w:rsidRPr="00354740" w:rsidRDefault="00DD4A92"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BFE5966" w14:textId="77777777" w:rsidR="00087117" w:rsidRPr="00F51696" w:rsidRDefault="00087117" w:rsidP="00087117">
            <w:pPr>
              <w:jc w:val="center"/>
              <w:rPr>
                <w:rFonts w:ascii="Gill Sans MT" w:hAnsi="Gill Sans MT"/>
              </w:rPr>
            </w:pPr>
            <w:r w:rsidRPr="00F51696">
              <w:rPr>
                <w:rFonts w:ascii="Gill Sans MT" w:hAnsi="Gill Sans MT"/>
              </w:rPr>
              <w:t xml:space="preserve">Layout, Elements, Design, Readability, Attractiveness, </w:t>
            </w:r>
            <w:r w:rsidRPr="00F51696">
              <w:rPr>
                <w:rFonts w:ascii="Gill Sans MT" w:hAnsi="Gill Sans MT"/>
              </w:rPr>
              <w:br/>
              <w:t>Pica Separation, Font, Coverage, Style Guide, Credits</w:t>
            </w:r>
          </w:p>
          <w:p w14:paraId="4B4CEDEE" w14:textId="77777777" w:rsidR="00DD4A92" w:rsidRPr="00354740" w:rsidRDefault="00DD4A92" w:rsidP="004C1993">
            <w:pPr>
              <w:rPr>
                <w:rFonts w:ascii="Gill Sans MT" w:hAnsi="Gill Sans MT" w:cstheme="minorHAnsi"/>
                <w:sz w:val="22"/>
                <w:szCs w:val="22"/>
              </w:rPr>
            </w:pPr>
          </w:p>
        </w:tc>
        <w:tc>
          <w:tcPr>
            <w:tcW w:w="7027" w:type="dxa"/>
          </w:tcPr>
          <w:p w14:paraId="61509B20"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C5C0864" w14:textId="0F408D80" w:rsidR="00DD4A92" w:rsidRPr="00354740" w:rsidRDefault="00DD4A92" w:rsidP="00F62114">
            <w:pPr>
              <w:ind w:right="75"/>
              <w:jc w:val="center"/>
              <w:rPr>
                <w:rFonts w:ascii="Gill Sans MT" w:hAnsi="Gill Sans MT"/>
                <w:sz w:val="22"/>
                <w:szCs w:val="22"/>
              </w:rPr>
            </w:pPr>
          </w:p>
        </w:tc>
      </w:tr>
    </w:tbl>
    <w:p w14:paraId="4847063A" w14:textId="77777777" w:rsidR="009C2F29" w:rsidRDefault="009C2F29"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6748"/>
        <w:gridCol w:w="5400"/>
      </w:tblGrid>
      <w:tr w:rsidR="00062322" w:rsidRPr="00940244" w14:paraId="36E0D16B" w14:textId="77777777" w:rsidTr="00DB3646">
        <w:trPr>
          <w:trHeight w:val="477"/>
        </w:trPr>
        <w:tc>
          <w:tcPr>
            <w:tcW w:w="14305" w:type="dxa"/>
            <w:gridSpan w:val="3"/>
            <w:shd w:val="clear" w:color="auto" w:fill="000000" w:themeFill="text1"/>
          </w:tcPr>
          <w:p w14:paraId="6E9A7754" w14:textId="5206D69E" w:rsidR="00062322" w:rsidRPr="00B17306" w:rsidRDefault="00AD3A5C" w:rsidP="00DB3646">
            <w:pPr>
              <w:jc w:val="center"/>
              <w:rPr>
                <w:rFonts w:ascii="Gill Sans MT" w:hAnsi="Gill Sans MT"/>
                <w:b/>
                <w:sz w:val="32"/>
                <w:szCs w:val="32"/>
              </w:rPr>
            </w:pPr>
            <w:r>
              <w:rPr>
                <w:rFonts w:ascii="Gill Sans MT" w:hAnsi="Gill Sans MT"/>
                <w:b/>
                <w:sz w:val="32"/>
              </w:rPr>
              <w:lastRenderedPageBreak/>
              <w:t>Digital Media</w:t>
            </w:r>
          </w:p>
        </w:tc>
      </w:tr>
      <w:tr w:rsidR="00062322" w:rsidRPr="00940244" w14:paraId="05FA0193" w14:textId="77777777" w:rsidTr="00345B86">
        <w:trPr>
          <w:trHeight w:val="1737"/>
        </w:trPr>
        <w:tc>
          <w:tcPr>
            <w:tcW w:w="2157" w:type="dxa"/>
            <w:tcBorders>
              <w:left w:val="single" w:sz="12" w:space="0" w:color="auto"/>
              <w:bottom w:val="single" w:sz="12" w:space="0" w:color="auto"/>
            </w:tcBorders>
            <w:shd w:val="clear" w:color="auto" w:fill="FFF2CC" w:themeFill="accent4" w:themeFillTint="33"/>
          </w:tcPr>
          <w:p w14:paraId="69CED21B"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3E5F46A7" w14:textId="77777777" w:rsidR="00062322" w:rsidRPr="00DD4A92" w:rsidRDefault="00062322" w:rsidP="00DB3646">
            <w:pPr>
              <w:rPr>
                <w:rFonts w:ascii="Gill Sans MT" w:eastAsia="Times New Roman" w:hAnsi="Gill Sans MT" w:cs="Times New Roman"/>
                <w:sz w:val="20"/>
                <w:szCs w:val="22"/>
              </w:rPr>
            </w:pPr>
          </w:p>
          <w:p w14:paraId="68263D45"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748" w:type="dxa"/>
            <w:tcBorders>
              <w:bottom w:val="single" w:sz="12" w:space="0" w:color="auto"/>
              <w:right w:val="single" w:sz="12" w:space="0" w:color="auto"/>
            </w:tcBorders>
            <w:shd w:val="clear" w:color="auto" w:fill="FFF2CC" w:themeFill="accent4" w:themeFillTint="33"/>
          </w:tcPr>
          <w:p w14:paraId="1E0980A5"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6D990817" w14:textId="77777777" w:rsidR="00062322" w:rsidRPr="00FD7CE9" w:rsidRDefault="00062322" w:rsidP="00DB3646">
            <w:pPr>
              <w:rPr>
                <w:rFonts w:ascii="Gill Sans MT" w:hAnsi="Gill Sans MT"/>
                <w:b/>
              </w:rPr>
            </w:pPr>
          </w:p>
          <w:p w14:paraId="22D84581" w14:textId="77777777" w:rsidR="00062322" w:rsidRPr="00FD7CE9" w:rsidRDefault="00062322" w:rsidP="00DB3646">
            <w:pPr>
              <w:rPr>
                <w:rFonts w:ascii="Gill Sans MT" w:hAnsi="Gill Sans MT"/>
              </w:rPr>
            </w:pPr>
            <w:r w:rsidRPr="00FD7CE9">
              <w:rPr>
                <w:rFonts w:ascii="Gill Sans MT" w:hAnsi="Gill Sans MT"/>
                <w:b/>
                <w:i/>
              </w:rPr>
              <w:t xml:space="preserve">Students demonstrate they </w:t>
            </w:r>
            <w:proofErr w:type="gramStart"/>
            <w:r w:rsidRPr="00FD7CE9">
              <w:rPr>
                <w:rFonts w:ascii="Gill Sans MT" w:hAnsi="Gill Sans MT"/>
                <w:b/>
                <w:i/>
              </w:rPr>
              <w:t>have the ability to</w:t>
            </w:r>
            <w:proofErr w:type="gramEnd"/>
            <w:r>
              <w:rPr>
                <w:rFonts w:ascii="Gill Sans MT" w:hAnsi="Gill Sans MT"/>
                <w:b/>
                <w:i/>
              </w:rPr>
              <w:t>:</w:t>
            </w:r>
          </w:p>
          <w:p w14:paraId="1BF5AEC2" w14:textId="3A8299B0" w:rsidR="005E7378" w:rsidRPr="005E7378" w:rsidRDefault="005E7378" w:rsidP="005E7378">
            <w:pPr>
              <w:pStyle w:val="ListParagraph"/>
              <w:numPr>
                <w:ilvl w:val="0"/>
                <w:numId w:val="9"/>
              </w:numPr>
              <w:rPr>
                <w:rFonts w:ascii="Gill Sans MT" w:hAnsi="Gill Sans MT"/>
              </w:rPr>
            </w:pPr>
            <w:r w:rsidRPr="005E7378">
              <w:rPr>
                <w:rFonts w:ascii="Gill Sans MT" w:hAnsi="Gill Sans MT"/>
                <w:b/>
              </w:rPr>
              <w:t>Apply</w:t>
            </w:r>
            <w:r w:rsidRPr="005E7378">
              <w:rPr>
                <w:rFonts w:ascii="Gill Sans MT" w:hAnsi="Gill Sans MT"/>
              </w:rPr>
              <w:t xml:space="preserve"> the rules of composition when shooting or editing </w:t>
            </w:r>
            <w:r>
              <w:rPr>
                <w:rFonts w:ascii="Gill Sans MT" w:hAnsi="Gill Sans MT"/>
              </w:rPr>
              <w:t>media</w:t>
            </w:r>
          </w:p>
          <w:p w14:paraId="3B3E0D56" w14:textId="4A73A700" w:rsidR="005E7378" w:rsidRPr="005E7378" w:rsidRDefault="005E7378" w:rsidP="005E7378">
            <w:pPr>
              <w:pStyle w:val="ListParagraph"/>
              <w:numPr>
                <w:ilvl w:val="0"/>
                <w:numId w:val="9"/>
              </w:numPr>
              <w:rPr>
                <w:rFonts w:ascii="Gill Sans MT" w:hAnsi="Gill Sans MT"/>
              </w:rPr>
            </w:pPr>
            <w:r w:rsidRPr="005E7378">
              <w:rPr>
                <w:rFonts w:ascii="Gill Sans MT" w:hAnsi="Gill Sans MT"/>
                <w:b/>
              </w:rPr>
              <w:t>Produce</w:t>
            </w:r>
            <w:r>
              <w:rPr>
                <w:rFonts w:ascii="Gill Sans MT" w:hAnsi="Gill Sans MT"/>
                <w:b/>
              </w:rPr>
              <w:t xml:space="preserve"> </w:t>
            </w:r>
            <w:r w:rsidRPr="005E7378">
              <w:rPr>
                <w:rFonts w:ascii="Gill Sans MT" w:hAnsi="Gill Sans MT"/>
              </w:rPr>
              <w:t>media</w:t>
            </w:r>
            <w:r>
              <w:rPr>
                <w:rFonts w:ascii="Gill Sans MT" w:hAnsi="Gill Sans MT"/>
                <w:b/>
              </w:rPr>
              <w:t xml:space="preserve"> </w:t>
            </w:r>
            <w:r w:rsidRPr="005E7378">
              <w:rPr>
                <w:rFonts w:ascii="Gill Sans MT" w:hAnsi="Gill Sans MT"/>
              </w:rPr>
              <w:t xml:space="preserve">that uses focusing techniques to capture the subject in an environment that is complementary to the assigned content </w:t>
            </w:r>
          </w:p>
          <w:p w14:paraId="0C4471ED" w14:textId="77777777" w:rsidR="005E7378" w:rsidRDefault="005E7378" w:rsidP="005E7378">
            <w:pPr>
              <w:pStyle w:val="ListParagraph"/>
              <w:numPr>
                <w:ilvl w:val="0"/>
                <w:numId w:val="9"/>
              </w:numPr>
              <w:rPr>
                <w:rFonts w:ascii="Gill Sans MT" w:hAnsi="Gill Sans MT"/>
              </w:rPr>
            </w:pPr>
            <w:r w:rsidRPr="005E7378">
              <w:rPr>
                <w:rFonts w:ascii="Gill Sans MT" w:hAnsi="Gill Sans MT"/>
                <w:b/>
              </w:rPr>
              <w:t>Selects</w:t>
            </w:r>
            <w:r w:rsidRPr="005E7378">
              <w:rPr>
                <w:rFonts w:ascii="Gill Sans MT" w:hAnsi="Gill Sans MT"/>
              </w:rPr>
              <w:t xml:space="preserve"> appropriate images that support page content</w:t>
            </w:r>
          </w:p>
          <w:p w14:paraId="3CFBBE9E" w14:textId="685E7F3F" w:rsidR="0024569B" w:rsidRPr="005E7378" w:rsidRDefault="005E7378" w:rsidP="005E7378">
            <w:pPr>
              <w:pStyle w:val="ListParagraph"/>
              <w:numPr>
                <w:ilvl w:val="0"/>
                <w:numId w:val="9"/>
              </w:numPr>
              <w:rPr>
                <w:rFonts w:ascii="Gill Sans MT" w:hAnsi="Gill Sans MT"/>
              </w:rPr>
            </w:pPr>
            <w:r w:rsidRPr="005E7378">
              <w:rPr>
                <w:rFonts w:ascii="Gill Sans MT" w:hAnsi="Gill Sans MT"/>
                <w:b/>
              </w:rPr>
              <w:t>Produces</w:t>
            </w:r>
            <w:r w:rsidRPr="005E7378">
              <w:rPr>
                <w:rFonts w:ascii="Gill Sans MT" w:hAnsi="Gill Sans MT"/>
              </w:rPr>
              <w:t xml:space="preserve"> basic information for use in caption</w:t>
            </w:r>
          </w:p>
        </w:tc>
        <w:tc>
          <w:tcPr>
            <w:tcW w:w="5400" w:type="dxa"/>
            <w:tcBorders>
              <w:bottom w:val="single" w:sz="12" w:space="0" w:color="auto"/>
              <w:right w:val="single" w:sz="12" w:space="0" w:color="auto"/>
            </w:tcBorders>
            <w:shd w:val="clear" w:color="auto" w:fill="FFF2CC" w:themeFill="accent4" w:themeFillTint="33"/>
          </w:tcPr>
          <w:p w14:paraId="20CC833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60D20029"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35D0D6B" w14:textId="77777777" w:rsidR="00062322" w:rsidRPr="00DD4A92" w:rsidRDefault="00062322" w:rsidP="00DB3646">
            <w:pPr>
              <w:rPr>
                <w:rFonts w:ascii="Gill Sans MT" w:eastAsiaTheme="minorEastAsia" w:hAnsi="Gill Sans MT"/>
                <w:sz w:val="20"/>
                <w:szCs w:val="22"/>
              </w:rPr>
            </w:pPr>
          </w:p>
          <w:p w14:paraId="53D8AA9F"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3A166D34"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09683CC2" w14:textId="77777777" w:rsidR="00062322" w:rsidRPr="00DD4A92" w:rsidRDefault="00062322" w:rsidP="00DB3646">
            <w:pPr>
              <w:rPr>
                <w:rFonts w:ascii="Gill Sans MT" w:hAnsi="Gill Sans MT"/>
                <w:sz w:val="20"/>
              </w:rPr>
            </w:pPr>
          </w:p>
          <w:p w14:paraId="7EEFA248"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6AA09D05" w14:textId="77777777" w:rsidR="00062322" w:rsidRDefault="0024569B" w:rsidP="0024569B">
            <w:pPr>
              <w:pStyle w:val="ListParagraph"/>
              <w:numPr>
                <w:ilvl w:val="0"/>
                <w:numId w:val="4"/>
              </w:numPr>
              <w:ind w:left="705"/>
              <w:rPr>
                <w:rFonts w:ascii="Gill Sans MT" w:hAnsi="Gill Sans MT"/>
                <w:sz w:val="20"/>
              </w:rPr>
            </w:pPr>
            <w:r>
              <w:rPr>
                <w:rFonts w:ascii="Gill Sans MT" w:hAnsi="Gill Sans MT"/>
                <w:sz w:val="20"/>
              </w:rPr>
              <w:t>Select appropriate media for content</w:t>
            </w:r>
          </w:p>
          <w:p w14:paraId="6FB1759D" w14:textId="30633682" w:rsidR="0024569B" w:rsidRPr="00B63091" w:rsidRDefault="0024569B" w:rsidP="0024569B">
            <w:pPr>
              <w:pStyle w:val="ListParagraph"/>
              <w:numPr>
                <w:ilvl w:val="0"/>
                <w:numId w:val="4"/>
              </w:numPr>
              <w:ind w:left="705"/>
              <w:rPr>
                <w:rFonts w:ascii="Gill Sans MT" w:hAnsi="Gill Sans MT"/>
                <w:sz w:val="20"/>
              </w:rPr>
            </w:pPr>
            <w:r>
              <w:rPr>
                <w:rFonts w:ascii="Gill Sans MT" w:hAnsi="Gill Sans MT"/>
                <w:sz w:val="20"/>
              </w:rPr>
              <w:t>Develop/utilize a plan for implementing media (storyboard, sketch, outline, layout)</w:t>
            </w:r>
          </w:p>
        </w:tc>
      </w:tr>
      <w:tr w:rsidR="00062322" w:rsidRPr="00940244" w14:paraId="41340FB6"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9399B9C" w14:textId="77777777" w:rsidR="005E7378" w:rsidRPr="005E7378" w:rsidRDefault="005E7378" w:rsidP="005E7378">
            <w:pPr>
              <w:ind w:right="71"/>
              <w:jc w:val="center"/>
              <w:rPr>
                <w:rFonts w:ascii="Gill Sans MT" w:hAnsi="Gill Sans MT"/>
                <w:b/>
                <w:sz w:val="20"/>
              </w:rPr>
            </w:pPr>
            <w:r w:rsidRPr="005E7378">
              <w:rPr>
                <w:rFonts w:ascii="Gill Sans MT" w:hAnsi="Gill Sans MT"/>
                <w:b/>
                <w:sz w:val="20"/>
              </w:rPr>
              <w:t>Standard Language: Journalism 9</w:t>
            </w:r>
          </w:p>
          <w:p w14:paraId="0213664C" w14:textId="77777777" w:rsidR="005E7378" w:rsidRPr="005E7378" w:rsidRDefault="005E7378" w:rsidP="005E7378">
            <w:pPr>
              <w:ind w:right="71"/>
              <w:jc w:val="center"/>
              <w:rPr>
                <w:rFonts w:ascii="Gill Sans MT" w:hAnsi="Gill Sans MT"/>
                <w:sz w:val="20"/>
              </w:rPr>
            </w:pPr>
            <w:r w:rsidRPr="005E7378">
              <w:rPr>
                <w:rFonts w:ascii="Gill Sans MT" w:hAnsi="Gill Sans MT"/>
                <w:sz w:val="20"/>
              </w:rPr>
              <w:t>The JEA suggests an emphasis on Photojournalism Skills in its 9</w:t>
            </w:r>
            <w:r w:rsidRPr="005E7378">
              <w:rPr>
                <w:rFonts w:ascii="Gill Sans MT" w:hAnsi="Gill Sans MT"/>
                <w:sz w:val="20"/>
                <w:vertAlign w:val="superscript"/>
              </w:rPr>
              <w:t>th</w:t>
            </w:r>
            <w:r w:rsidRPr="005E7378">
              <w:rPr>
                <w:rFonts w:ascii="Gill Sans MT" w:hAnsi="Gill Sans MT"/>
                <w:sz w:val="20"/>
              </w:rPr>
              <w:t xml:space="preserve"> curricular standard.</w:t>
            </w:r>
          </w:p>
          <w:p w14:paraId="12361E46" w14:textId="4ED810FE" w:rsidR="00062322" w:rsidRPr="00345B86" w:rsidRDefault="00062322" w:rsidP="00352C01">
            <w:pPr>
              <w:ind w:left="720" w:right="71"/>
              <w:jc w:val="center"/>
              <w:rPr>
                <w:rFonts w:ascii="Gill Sans MT" w:hAnsi="Gill Sans MT"/>
                <w:sz w:val="20"/>
              </w:rPr>
            </w:pPr>
          </w:p>
        </w:tc>
      </w:tr>
    </w:tbl>
    <w:p w14:paraId="054BA05F" w14:textId="77777777" w:rsidR="00062322" w:rsidRDefault="00062322" w:rsidP="00062322">
      <w:pPr>
        <w:rPr>
          <w:rFonts w:ascii="Gill Sans MT" w:hAnsi="Gill Sans MT"/>
          <w:sz w:val="22"/>
        </w:rPr>
      </w:pPr>
    </w:p>
    <w:p w14:paraId="52B0DAAA" w14:textId="7BE337BB" w:rsidR="00062322" w:rsidRDefault="00062322" w:rsidP="00062322">
      <w:pPr>
        <w:rPr>
          <w:rFonts w:ascii="Gill Sans MT" w:hAnsi="Gill Sans MT"/>
          <w:sz w:val="22"/>
        </w:rPr>
      </w:pPr>
    </w:p>
    <w:p w14:paraId="56DE0063" w14:textId="1DC1AEC2" w:rsidR="0024569B" w:rsidRDefault="0024569B" w:rsidP="00062322">
      <w:pPr>
        <w:rPr>
          <w:rFonts w:ascii="Gill Sans MT" w:hAnsi="Gill Sans MT"/>
          <w:sz w:val="22"/>
        </w:rPr>
      </w:pPr>
    </w:p>
    <w:p w14:paraId="2A5A0552" w14:textId="77777777" w:rsidR="0024569B" w:rsidRDefault="0024569B"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345B86">
        <w:trPr>
          <w:trHeight w:val="879"/>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7B45B612" w14:textId="77777777" w:rsidR="00062322" w:rsidRPr="00354740" w:rsidRDefault="00062322" w:rsidP="00DB3646">
            <w:pPr>
              <w:jc w:val="center"/>
              <w:rPr>
                <w:rFonts w:ascii="Gill Sans MT" w:hAnsi="Gill Sans MT"/>
                <w:sz w:val="22"/>
                <w:szCs w:val="22"/>
              </w:rPr>
            </w:pPr>
          </w:p>
        </w:tc>
        <w:tc>
          <w:tcPr>
            <w:tcW w:w="7151" w:type="dxa"/>
          </w:tcPr>
          <w:p w14:paraId="23B648AB" w14:textId="77777777" w:rsidR="00062322" w:rsidRDefault="00062322" w:rsidP="00345B8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3516DFB6" w14:textId="77777777" w:rsidR="0024569B" w:rsidRPr="0024569B" w:rsidRDefault="0024569B" w:rsidP="0024569B">
            <w:pPr>
              <w:ind w:right="46"/>
              <w:jc w:val="center"/>
              <w:rPr>
                <w:rFonts w:ascii="Gill Sans MT" w:hAnsi="Gill Sans MT" w:cstheme="minorHAnsi"/>
                <w:sz w:val="22"/>
                <w:szCs w:val="22"/>
              </w:rPr>
            </w:pPr>
            <w:r w:rsidRPr="0024569B">
              <w:rPr>
                <w:rFonts w:ascii="Gill Sans MT" w:hAnsi="Gill Sans MT" w:cstheme="minorHAnsi"/>
                <w:sz w:val="22"/>
                <w:szCs w:val="22"/>
              </w:rPr>
              <w:t>This topic could equally apply to photographs, video footage, and any other media or multimedia composition with a strong visual component.</w:t>
            </w:r>
          </w:p>
          <w:p w14:paraId="51B29651" w14:textId="5ED16FAE" w:rsidR="0024569B" w:rsidRPr="00345B86" w:rsidRDefault="0024569B" w:rsidP="00345B86">
            <w:pPr>
              <w:ind w:right="46"/>
              <w:jc w:val="center"/>
              <w:rPr>
                <w:rFonts w:ascii="Gill Sans MT" w:hAnsi="Gill Sans MT" w:cstheme="minorHAnsi"/>
                <w:b/>
                <w:sz w:val="22"/>
                <w:szCs w:val="22"/>
              </w:rPr>
            </w:pPr>
          </w:p>
        </w:tc>
      </w:tr>
      <w:tr w:rsidR="00062322" w:rsidRPr="002E5391" w14:paraId="1670EAE9" w14:textId="77777777" w:rsidTr="00345B86">
        <w:trPr>
          <w:trHeight w:val="1131"/>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E0A15F9" w14:textId="77777777" w:rsidR="0024569B" w:rsidRPr="0024569B" w:rsidRDefault="0024569B" w:rsidP="0024569B">
            <w:pPr>
              <w:jc w:val="center"/>
              <w:rPr>
                <w:rFonts w:ascii="Gill Sans MT" w:hAnsi="Gill Sans MT" w:cstheme="majorHAnsi"/>
              </w:rPr>
            </w:pPr>
            <w:r w:rsidRPr="0024569B">
              <w:rPr>
                <w:rFonts w:ascii="Gill Sans MT" w:hAnsi="Gill Sans MT" w:cstheme="majorHAnsi"/>
              </w:rPr>
              <w:t>Composition, Focus, Complementary</w:t>
            </w:r>
          </w:p>
          <w:p w14:paraId="360484C7" w14:textId="1A287662" w:rsidR="00062322" w:rsidRPr="002E77A3" w:rsidRDefault="00062322" w:rsidP="002E77A3">
            <w:pPr>
              <w:jc w:val="center"/>
              <w:rPr>
                <w:rFonts w:ascii="Gill Sans MT" w:hAnsi="Gill Sans MT"/>
              </w:rPr>
            </w:pPr>
          </w:p>
        </w:tc>
        <w:tc>
          <w:tcPr>
            <w:tcW w:w="7151" w:type="dxa"/>
          </w:tcPr>
          <w:p w14:paraId="08BB59CE" w14:textId="1D0F0683" w:rsidR="00062322" w:rsidRPr="002E77A3" w:rsidRDefault="00062322" w:rsidP="002E77A3">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96F519A" w14:textId="2597C527" w:rsidR="00062322" w:rsidRDefault="00062322" w:rsidP="00E72522">
      <w:pPr>
        <w:rPr>
          <w:rFonts w:ascii="Gill Sans MT" w:hAnsi="Gill Sans MT"/>
          <w:sz w:val="22"/>
        </w:rPr>
      </w:pPr>
    </w:p>
    <w:p w14:paraId="4A7339B7" w14:textId="417A056F" w:rsidR="00AD3A5C" w:rsidRDefault="00AD3A5C" w:rsidP="00E72522">
      <w:pPr>
        <w:rPr>
          <w:rFonts w:ascii="Gill Sans MT" w:hAnsi="Gill Sans MT"/>
          <w:sz w:val="22"/>
        </w:rPr>
      </w:pPr>
    </w:p>
    <w:p w14:paraId="012F5902" w14:textId="10764180" w:rsidR="00AD3A5C" w:rsidRDefault="00AD3A5C" w:rsidP="00E72522">
      <w:pPr>
        <w:rPr>
          <w:rFonts w:ascii="Gill Sans MT" w:hAnsi="Gill Sans MT"/>
          <w:sz w:val="22"/>
        </w:rPr>
      </w:pPr>
    </w:p>
    <w:p w14:paraId="23BB7F94" w14:textId="6B1A18F5" w:rsidR="00AD3A5C" w:rsidRDefault="00AD3A5C" w:rsidP="00E72522">
      <w:pPr>
        <w:rPr>
          <w:rFonts w:ascii="Gill Sans MT" w:hAnsi="Gill Sans MT"/>
          <w:sz w:val="22"/>
        </w:rPr>
      </w:pPr>
    </w:p>
    <w:p w14:paraId="633C5C6F" w14:textId="1DB30670" w:rsidR="00AD3A5C" w:rsidRDefault="00AD3A5C" w:rsidP="00E72522">
      <w:pPr>
        <w:rPr>
          <w:rFonts w:ascii="Gill Sans MT" w:hAnsi="Gill Sans MT"/>
          <w:sz w:val="22"/>
        </w:rPr>
      </w:pPr>
    </w:p>
    <w:p w14:paraId="780AB0AE" w14:textId="692EEEDE" w:rsidR="00AD3A5C" w:rsidRDefault="00AD3A5C" w:rsidP="00E72522">
      <w:pPr>
        <w:rPr>
          <w:rFonts w:ascii="Gill Sans MT" w:hAnsi="Gill Sans MT"/>
          <w:sz w:val="22"/>
        </w:rPr>
      </w:pPr>
    </w:p>
    <w:p w14:paraId="488EAC17" w14:textId="246CC859" w:rsidR="0024569B" w:rsidRDefault="0024569B" w:rsidP="00E72522">
      <w:pPr>
        <w:rPr>
          <w:rFonts w:ascii="Gill Sans MT" w:hAnsi="Gill Sans MT"/>
          <w:sz w:val="22"/>
        </w:rPr>
      </w:pPr>
    </w:p>
    <w:p w14:paraId="3719266A" w14:textId="5AE37FEE" w:rsidR="00AD3A5C" w:rsidRDefault="00AD3A5C" w:rsidP="00E72522">
      <w:pPr>
        <w:rPr>
          <w:rFonts w:ascii="Gill Sans MT" w:hAnsi="Gill Sans MT"/>
          <w:sz w:val="22"/>
        </w:rPr>
      </w:pPr>
    </w:p>
    <w:tbl>
      <w:tblPr>
        <w:tblStyle w:val="TableGrid"/>
        <w:tblW w:w="0" w:type="auto"/>
        <w:tblLook w:val="04A0" w:firstRow="1" w:lastRow="0" w:firstColumn="1" w:lastColumn="0" w:noHBand="0" w:noVBand="1"/>
      </w:tblPr>
      <w:tblGrid>
        <w:gridCol w:w="1795"/>
        <w:gridCol w:w="2160"/>
        <w:gridCol w:w="2070"/>
        <w:gridCol w:w="2070"/>
        <w:gridCol w:w="2070"/>
        <w:gridCol w:w="2070"/>
        <w:gridCol w:w="2155"/>
      </w:tblGrid>
      <w:tr w:rsidR="0024569B" w14:paraId="24343670" w14:textId="77777777" w:rsidTr="00B95629">
        <w:tc>
          <w:tcPr>
            <w:tcW w:w="14390" w:type="dxa"/>
            <w:gridSpan w:val="7"/>
            <w:shd w:val="clear" w:color="auto" w:fill="000000" w:themeFill="text1"/>
          </w:tcPr>
          <w:p w14:paraId="5337F163" w14:textId="33CD1AF3" w:rsidR="0024569B" w:rsidRPr="0040330E" w:rsidRDefault="0024569B" w:rsidP="00B95629">
            <w:pPr>
              <w:jc w:val="center"/>
              <w:rPr>
                <w:rFonts w:ascii="Gill Sans MT" w:hAnsi="Gill Sans MT"/>
                <w:b/>
                <w:color w:val="FFFFFF" w:themeColor="background1"/>
                <w:sz w:val="32"/>
                <w:szCs w:val="32"/>
              </w:rPr>
            </w:pPr>
            <w:r>
              <w:rPr>
                <w:rFonts w:ascii="Gill Sans MT" w:hAnsi="Gill Sans MT"/>
                <w:b/>
                <w:color w:val="FFFFFF" w:themeColor="background1"/>
                <w:sz w:val="32"/>
                <w:szCs w:val="32"/>
              </w:rPr>
              <w:lastRenderedPageBreak/>
              <w:t>Professional Responsibilities</w:t>
            </w:r>
          </w:p>
        </w:tc>
      </w:tr>
      <w:tr w:rsidR="0024569B" w14:paraId="7BB55318" w14:textId="77777777" w:rsidTr="0024569B">
        <w:tc>
          <w:tcPr>
            <w:tcW w:w="14390" w:type="dxa"/>
            <w:gridSpan w:val="7"/>
            <w:shd w:val="clear" w:color="auto" w:fill="FFF2CC" w:themeFill="accent4" w:themeFillTint="33"/>
          </w:tcPr>
          <w:p w14:paraId="7A61242A" w14:textId="637B1E22" w:rsidR="0024569B" w:rsidRPr="0024569B" w:rsidRDefault="0024569B" w:rsidP="0024569B">
            <w:pPr>
              <w:jc w:val="center"/>
              <w:rPr>
                <w:rFonts w:ascii="Gill Sans MT" w:hAnsi="Gill Sans MT"/>
                <w:b/>
                <w:color w:val="000000" w:themeColor="text1"/>
                <w:szCs w:val="32"/>
              </w:rPr>
            </w:pPr>
            <w:r w:rsidRPr="0024569B">
              <w:rPr>
                <w:rFonts w:ascii="Gill Sans MT" w:hAnsi="Gill Sans MT"/>
                <w:b/>
                <w:i/>
                <w:color w:val="000000" w:themeColor="text1"/>
                <w:szCs w:val="32"/>
              </w:rPr>
              <w:t xml:space="preserve">Students demonstrate they </w:t>
            </w:r>
            <w:proofErr w:type="gramStart"/>
            <w:r w:rsidRPr="0024569B">
              <w:rPr>
                <w:rFonts w:ascii="Gill Sans MT" w:hAnsi="Gill Sans MT"/>
                <w:b/>
                <w:i/>
                <w:color w:val="000000" w:themeColor="text1"/>
                <w:szCs w:val="32"/>
              </w:rPr>
              <w:t>have the ability to</w:t>
            </w:r>
            <w:proofErr w:type="gramEnd"/>
            <w:r w:rsidRPr="0024569B">
              <w:rPr>
                <w:rFonts w:ascii="Gill Sans MT" w:hAnsi="Gill Sans MT"/>
                <w:b/>
                <w:i/>
                <w:color w:val="000000" w:themeColor="text1"/>
                <w:szCs w:val="32"/>
              </w:rPr>
              <w:t xml:space="preserve"> understand the importance of deadlines and how meeting deadlines applies to working with others by:</w:t>
            </w:r>
          </w:p>
        </w:tc>
      </w:tr>
      <w:tr w:rsidR="0024569B" w14:paraId="163B64FC" w14:textId="77777777" w:rsidTr="00B95629">
        <w:tc>
          <w:tcPr>
            <w:tcW w:w="1795" w:type="dxa"/>
            <w:shd w:val="clear" w:color="auto" w:fill="FFF2CC" w:themeFill="accent4" w:themeFillTint="33"/>
          </w:tcPr>
          <w:p w14:paraId="02192781" w14:textId="77777777" w:rsidR="0024569B" w:rsidRPr="003157CC" w:rsidRDefault="0024569B" w:rsidP="00B95629">
            <w:pPr>
              <w:ind w:left="60"/>
              <w:rPr>
                <w:rFonts w:ascii="Gill Sans MT" w:hAnsi="Gill Sans MT"/>
                <w:b/>
                <w:sz w:val="22"/>
                <w:szCs w:val="22"/>
              </w:rPr>
            </w:pPr>
            <w:r w:rsidRPr="003157CC">
              <w:rPr>
                <w:rFonts w:ascii="Gill Sans MT" w:hAnsi="Gill Sans MT"/>
                <w:b/>
                <w:sz w:val="22"/>
                <w:szCs w:val="22"/>
              </w:rPr>
              <w:t xml:space="preserve">4 </w:t>
            </w:r>
          </w:p>
          <w:p w14:paraId="71A0A1A4" w14:textId="77777777" w:rsidR="0024569B" w:rsidRDefault="0024569B" w:rsidP="0024569B">
            <w:pPr>
              <w:pStyle w:val="ListParagraph"/>
              <w:numPr>
                <w:ilvl w:val="0"/>
                <w:numId w:val="8"/>
              </w:numPr>
              <w:ind w:left="427"/>
              <w:rPr>
                <w:rFonts w:ascii="Gill Sans MT" w:hAnsi="Gill Sans MT"/>
                <w:b/>
                <w:sz w:val="22"/>
                <w:szCs w:val="22"/>
              </w:rPr>
            </w:pPr>
            <w:r w:rsidRPr="0024569B">
              <w:rPr>
                <w:rFonts w:ascii="Gill Sans MT" w:hAnsi="Gill Sans MT"/>
                <w:sz w:val="22"/>
                <w:szCs w:val="22"/>
              </w:rPr>
              <w:t xml:space="preserve">Meeting </w:t>
            </w:r>
            <w:r w:rsidRPr="0024569B">
              <w:rPr>
                <w:rFonts w:ascii="Gill Sans MT" w:hAnsi="Gill Sans MT"/>
                <w:b/>
                <w:sz w:val="22"/>
                <w:szCs w:val="22"/>
              </w:rPr>
              <w:t>100%</w:t>
            </w:r>
            <w:r w:rsidRPr="0024569B">
              <w:rPr>
                <w:rFonts w:ascii="Gill Sans MT" w:hAnsi="Gill Sans MT"/>
                <w:sz w:val="22"/>
                <w:szCs w:val="22"/>
              </w:rPr>
              <w:t xml:space="preserve"> of key assignment deadlines</w:t>
            </w:r>
            <w:r w:rsidRPr="0024569B">
              <w:rPr>
                <w:rFonts w:ascii="Gill Sans MT" w:hAnsi="Gill Sans MT"/>
                <w:b/>
                <w:sz w:val="22"/>
                <w:szCs w:val="22"/>
              </w:rPr>
              <w:t xml:space="preserve"> </w:t>
            </w:r>
          </w:p>
          <w:p w14:paraId="5E0FCD16" w14:textId="77777777" w:rsidR="007012BB" w:rsidRDefault="007012BB" w:rsidP="007012BB">
            <w:pPr>
              <w:rPr>
                <w:rFonts w:ascii="Gill Sans MT" w:hAnsi="Gill Sans MT"/>
                <w:b/>
                <w:sz w:val="22"/>
                <w:szCs w:val="22"/>
              </w:rPr>
            </w:pPr>
          </w:p>
          <w:p w14:paraId="59E1C8F7" w14:textId="71A83BEC" w:rsidR="007012BB" w:rsidRPr="007012BB" w:rsidRDefault="007012BB" w:rsidP="007012BB">
            <w:pPr>
              <w:rPr>
                <w:rFonts w:ascii="Gill Sans MT" w:hAnsi="Gill Sans MT"/>
                <w:b/>
                <w:sz w:val="22"/>
                <w:szCs w:val="22"/>
              </w:rPr>
            </w:pPr>
          </w:p>
        </w:tc>
        <w:tc>
          <w:tcPr>
            <w:tcW w:w="2160" w:type="dxa"/>
            <w:tcBorders>
              <w:right w:val="single" w:sz="24" w:space="0" w:color="auto"/>
            </w:tcBorders>
            <w:shd w:val="clear" w:color="auto" w:fill="FFF2CC" w:themeFill="accent4" w:themeFillTint="33"/>
          </w:tcPr>
          <w:p w14:paraId="45E787AB" w14:textId="77777777" w:rsidR="0024569B" w:rsidRPr="003157CC" w:rsidRDefault="0024569B" w:rsidP="00B95629">
            <w:pPr>
              <w:rPr>
                <w:rFonts w:ascii="Gill Sans MT" w:hAnsi="Gill Sans MT"/>
                <w:b/>
                <w:sz w:val="22"/>
                <w:szCs w:val="22"/>
              </w:rPr>
            </w:pPr>
            <w:r w:rsidRPr="003157CC">
              <w:rPr>
                <w:rFonts w:ascii="Gill Sans MT" w:hAnsi="Gill Sans MT"/>
                <w:b/>
                <w:sz w:val="22"/>
                <w:szCs w:val="22"/>
              </w:rPr>
              <w:t>3.5</w:t>
            </w:r>
          </w:p>
          <w:p w14:paraId="5FBBAD21" w14:textId="3DF42C59" w:rsidR="0024569B" w:rsidRPr="0024569B" w:rsidRDefault="0024569B" w:rsidP="0024569B">
            <w:pPr>
              <w:pStyle w:val="ListParagraph"/>
              <w:numPr>
                <w:ilvl w:val="0"/>
                <w:numId w:val="8"/>
              </w:numPr>
              <w:ind w:left="437"/>
              <w:rPr>
                <w:rFonts w:ascii="Gill Sans MT" w:hAnsi="Gill Sans MT"/>
                <w:b/>
                <w:sz w:val="22"/>
                <w:szCs w:val="22"/>
              </w:rPr>
            </w:pPr>
            <w:r w:rsidRPr="0024569B">
              <w:rPr>
                <w:rFonts w:ascii="Gill Sans MT" w:hAnsi="Gill Sans MT"/>
                <w:sz w:val="22"/>
                <w:szCs w:val="22"/>
              </w:rPr>
              <w:t xml:space="preserve">Meeting </w:t>
            </w:r>
            <w:r w:rsidRPr="0024569B">
              <w:rPr>
                <w:rFonts w:ascii="Gill Sans MT" w:hAnsi="Gill Sans MT"/>
                <w:b/>
                <w:sz w:val="22"/>
                <w:szCs w:val="22"/>
              </w:rPr>
              <w:t>95%</w:t>
            </w:r>
            <w:r w:rsidRPr="0024569B">
              <w:rPr>
                <w:rFonts w:ascii="Gill Sans MT" w:hAnsi="Gill Sans MT"/>
                <w:sz w:val="22"/>
                <w:szCs w:val="22"/>
              </w:rPr>
              <w:t xml:space="preserve"> of key assignment deadlines</w:t>
            </w:r>
          </w:p>
        </w:tc>
        <w:tc>
          <w:tcPr>
            <w:tcW w:w="2070" w:type="dxa"/>
            <w:tcBorders>
              <w:top w:val="single" w:sz="24" w:space="0" w:color="auto"/>
              <w:left w:val="single" w:sz="24" w:space="0" w:color="auto"/>
              <w:bottom w:val="single" w:sz="24" w:space="0" w:color="auto"/>
              <w:right w:val="single" w:sz="24" w:space="0" w:color="auto"/>
            </w:tcBorders>
            <w:shd w:val="clear" w:color="auto" w:fill="FFF2CC" w:themeFill="accent4" w:themeFillTint="33"/>
          </w:tcPr>
          <w:p w14:paraId="3DEDA73A" w14:textId="77777777" w:rsidR="0024569B" w:rsidRPr="00FA577A" w:rsidRDefault="0024569B" w:rsidP="00B95629">
            <w:pPr>
              <w:rPr>
                <w:rFonts w:ascii="Gill Sans MT" w:hAnsi="Gill Sans MT"/>
                <w:b/>
                <w:sz w:val="22"/>
                <w:szCs w:val="22"/>
              </w:rPr>
            </w:pPr>
            <w:r w:rsidRPr="00FA577A">
              <w:rPr>
                <w:rFonts w:ascii="Gill Sans MT" w:hAnsi="Gill Sans MT"/>
                <w:b/>
                <w:sz w:val="22"/>
                <w:szCs w:val="22"/>
              </w:rPr>
              <w:t>3</w:t>
            </w:r>
          </w:p>
          <w:p w14:paraId="6135268C" w14:textId="66A6C2BC" w:rsidR="0024569B" w:rsidRPr="003157CC" w:rsidRDefault="0024569B" w:rsidP="0024569B">
            <w:pPr>
              <w:pStyle w:val="ListParagraph"/>
              <w:numPr>
                <w:ilvl w:val="0"/>
                <w:numId w:val="39"/>
              </w:numPr>
              <w:ind w:left="451"/>
              <w:rPr>
                <w:rFonts w:ascii="Gill Sans MT" w:hAnsi="Gill Sans MT"/>
                <w:b/>
                <w:sz w:val="22"/>
                <w:szCs w:val="22"/>
              </w:rPr>
            </w:pPr>
            <w:r w:rsidRPr="001C6F3E">
              <w:rPr>
                <w:rFonts w:ascii="Gill Sans MT" w:hAnsi="Gill Sans MT"/>
                <w:sz w:val="20"/>
              </w:rPr>
              <w:t xml:space="preserve">Meeting </w:t>
            </w:r>
            <w:r w:rsidRPr="001C6F3E">
              <w:rPr>
                <w:rFonts w:ascii="Gill Sans MT" w:hAnsi="Gill Sans MT"/>
                <w:b/>
                <w:sz w:val="20"/>
              </w:rPr>
              <w:t>90%</w:t>
            </w:r>
            <w:r w:rsidRPr="001C6F3E">
              <w:rPr>
                <w:rFonts w:ascii="Gill Sans MT" w:hAnsi="Gill Sans MT"/>
                <w:sz w:val="20"/>
              </w:rPr>
              <w:t xml:space="preserve"> of key assignment deadlines</w:t>
            </w:r>
          </w:p>
          <w:p w14:paraId="68DD1A3A" w14:textId="688309AA" w:rsidR="0024569B" w:rsidRPr="003157CC" w:rsidRDefault="0024569B" w:rsidP="00B95629">
            <w:pPr>
              <w:ind w:left="1"/>
              <w:rPr>
                <w:rFonts w:ascii="Gill Sans MT" w:hAnsi="Gill Sans MT"/>
                <w:b/>
                <w:sz w:val="22"/>
                <w:szCs w:val="22"/>
              </w:rPr>
            </w:pPr>
          </w:p>
        </w:tc>
        <w:tc>
          <w:tcPr>
            <w:tcW w:w="2070" w:type="dxa"/>
            <w:tcBorders>
              <w:left w:val="single" w:sz="24" w:space="0" w:color="auto"/>
            </w:tcBorders>
            <w:shd w:val="clear" w:color="auto" w:fill="FFF2CC" w:themeFill="accent4" w:themeFillTint="33"/>
          </w:tcPr>
          <w:p w14:paraId="05441796" w14:textId="77777777" w:rsidR="0024569B" w:rsidRPr="003157CC" w:rsidRDefault="0024569B" w:rsidP="00B95629">
            <w:pPr>
              <w:rPr>
                <w:rFonts w:ascii="Gill Sans MT" w:hAnsi="Gill Sans MT"/>
                <w:b/>
                <w:sz w:val="22"/>
                <w:szCs w:val="22"/>
              </w:rPr>
            </w:pPr>
            <w:r w:rsidRPr="003157CC">
              <w:rPr>
                <w:rFonts w:ascii="Gill Sans MT" w:hAnsi="Gill Sans MT"/>
                <w:b/>
                <w:sz w:val="22"/>
                <w:szCs w:val="22"/>
              </w:rPr>
              <w:t>2.5</w:t>
            </w:r>
          </w:p>
          <w:p w14:paraId="20499A47" w14:textId="2397BCD7" w:rsidR="0024569B" w:rsidRPr="003157CC" w:rsidRDefault="0024569B" w:rsidP="0024569B">
            <w:pPr>
              <w:pStyle w:val="ListParagraph"/>
              <w:numPr>
                <w:ilvl w:val="0"/>
                <w:numId w:val="37"/>
              </w:numPr>
              <w:ind w:left="466"/>
              <w:rPr>
                <w:rFonts w:ascii="Gill Sans MT" w:hAnsi="Gill Sans MT"/>
                <w:b/>
                <w:sz w:val="22"/>
                <w:szCs w:val="22"/>
              </w:rPr>
            </w:pPr>
            <w:r w:rsidRPr="001C6F3E">
              <w:rPr>
                <w:rFonts w:ascii="Gill Sans MT" w:hAnsi="Gill Sans MT"/>
                <w:sz w:val="20"/>
              </w:rPr>
              <w:t xml:space="preserve">Meeting </w:t>
            </w:r>
            <w:r w:rsidRPr="001C6F3E">
              <w:rPr>
                <w:rFonts w:ascii="Gill Sans MT" w:hAnsi="Gill Sans MT"/>
                <w:b/>
                <w:sz w:val="20"/>
              </w:rPr>
              <w:t>80%</w:t>
            </w:r>
            <w:r w:rsidRPr="001C6F3E">
              <w:rPr>
                <w:rFonts w:ascii="Gill Sans MT" w:hAnsi="Gill Sans MT"/>
                <w:sz w:val="20"/>
              </w:rPr>
              <w:t xml:space="preserve"> of key assignment deadlines</w:t>
            </w:r>
          </w:p>
          <w:p w14:paraId="0441BC57" w14:textId="65CB5ABE" w:rsidR="0024569B" w:rsidRPr="003157CC" w:rsidRDefault="0024569B" w:rsidP="00B95629">
            <w:pPr>
              <w:rPr>
                <w:rFonts w:ascii="Gill Sans MT" w:hAnsi="Gill Sans MT"/>
                <w:b/>
                <w:sz w:val="22"/>
                <w:szCs w:val="22"/>
              </w:rPr>
            </w:pPr>
          </w:p>
        </w:tc>
        <w:tc>
          <w:tcPr>
            <w:tcW w:w="2070" w:type="dxa"/>
            <w:shd w:val="clear" w:color="auto" w:fill="FFF2CC" w:themeFill="accent4" w:themeFillTint="33"/>
          </w:tcPr>
          <w:p w14:paraId="68E30748" w14:textId="77777777" w:rsidR="0024569B" w:rsidRPr="003157CC" w:rsidRDefault="0024569B" w:rsidP="00B95629">
            <w:pPr>
              <w:rPr>
                <w:rFonts w:ascii="Gill Sans MT" w:hAnsi="Gill Sans MT"/>
                <w:b/>
                <w:sz w:val="22"/>
                <w:szCs w:val="22"/>
              </w:rPr>
            </w:pPr>
            <w:r w:rsidRPr="003157CC">
              <w:rPr>
                <w:rFonts w:ascii="Gill Sans MT" w:hAnsi="Gill Sans MT"/>
                <w:b/>
                <w:sz w:val="22"/>
                <w:szCs w:val="22"/>
              </w:rPr>
              <w:t>2</w:t>
            </w:r>
          </w:p>
          <w:p w14:paraId="689B3F67" w14:textId="3BE77DDC" w:rsidR="007012BB" w:rsidRPr="003157CC" w:rsidRDefault="007012BB" w:rsidP="007012BB">
            <w:pPr>
              <w:pStyle w:val="ListParagraph"/>
              <w:numPr>
                <w:ilvl w:val="0"/>
                <w:numId w:val="37"/>
              </w:numPr>
              <w:ind w:left="391"/>
              <w:rPr>
                <w:rFonts w:ascii="Gill Sans MT" w:hAnsi="Gill Sans MT"/>
                <w:b/>
                <w:sz w:val="22"/>
                <w:szCs w:val="22"/>
              </w:rPr>
            </w:pPr>
            <w:r w:rsidRPr="001C6F3E">
              <w:rPr>
                <w:rFonts w:ascii="Gill Sans MT" w:hAnsi="Gill Sans MT"/>
                <w:sz w:val="20"/>
              </w:rPr>
              <w:t xml:space="preserve">Meeting </w:t>
            </w:r>
            <w:r w:rsidRPr="001C6F3E">
              <w:rPr>
                <w:rFonts w:ascii="Gill Sans MT" w:hAnsi="Gill Sans MT"/>
                <w:b/>
                <w:sz w:val="20"/>
              </w:rPr>
              <w:t>75%</w:t>
            </w:r>
            <w:r w:rsidRPr="001C6F3E">
              <w:rPr>
                <w:rFonts w:ascii="Gill Sans MT" w:hAnsi="Gill Sans MT"/>
                <w:sz w:val="20"/>
              </w:rPr>
              <w:t xml:space="preserve"> of key assignment deadlines</w:t>
            </w:r>
          </w:p>
          <w:p w14:paraId="2061FAFD" w14:textId="6227DCA8" w:rsidR="0024569B" w:rsidRPr="003157CC" w:rsidRDefault="0024569B" w:rsidP="00B95629">
            <w:pPr>
              <w:rPr>
                <w:rFonts w:ascii="Gill Sans MT" w:hAnsi="Gill Sans MT"/>
                <w:b/>
                <w:sz w:val="22"/>
                <w:szCs w:val="22"/>
              </w:rPr>
            </w:pPr>
          </w:p>
        </w:tc>
        <w:tc>
          <w:tcPr>
            <w:tcW w:w="2070" w:type="dxa"/>
            <w:shd w:val="clear" w:color="auto" w:fill="FFF2CC" w:themeFill="accent4" w:themeFillTint="33"/>
          </w:tcPr>
          <w:p w14:paraId="69E683C4" w14:textId="77777777" w:rsidR="0024569B" w:rsidRPr="003157CC" w:rsidRDefault="0024569B" w:rsidP="00B95629">
            <w:pPr>
              <w:rPr>
                <w:rFonts w:ascii="Gill Sans MT" w:hAnsi="Gill Sans MT"/>
                <w:b/>
                <w:sz w:val="22"/>
                <w:szCs w:val="22"/>
              </w:rPr>
            </w:pPr>
            <w:r w:rsidRPr="003157CC">
              <w:rPr>
                <w:rFonts w:ascii="Gill Sans MT" w:hAnsi="Gill Sans MT"/>
                <w:b/>
                <w:sz w:val="22"/>
                <w:szCs w:val="22"/>
              </w:rPr>
              <w:t>1.5</w:t>
            </w:r>
          </w:p>
          <w:p w14:paraId="4B59D776" w14:textId="6DFBC2FA" w:rsidR="007012BB" w:rsidRPr="003157CC" w:rsidRDefault="007012BB" w:rsidP="007012BB">
            <w:pPr>
              <w:pStyle w:val="ListParagraph"/>
              <w:numPr>
                <w:ilvl w:val="0"/>
                <w:numId w:val="37"/>
              </w:numPr>
              <w:ind w:left="406"/>
              <w:rPr>
                <w:rFonts w:ascii="Gill Sans MT" w:hAnsi="Gill Sans MT"/>
                <w:b/>
                <w:sz w:val="22"/>
                <w:szCs w:val="22"/>
              </w:rPr>
            </w:pPr>
            <w:r w:rsidRPr="001C6F3E">
              <w:rPr>
                <w:rFonts w:ascii="Gill Sans MT" w:hAnsi="Gill Sans MT"/>
                <w:sz w:val="20"/>
              </w:rPr>
              <w:t xml:space="preserve">Meeting </w:t>
            </w:r>
            <w:r w:rsidRPr="001C6F3E">
              <w:rPr>
                <w:rFonts w:ascii="Gill Sans MT" w:hAnsi="Gill Sans MT"/>
                <w:b/>
                <w:sz w:val="20"/>
              </w:rPr>
              <w:t>70%</w:t>
            </w:r>
            <w:r w:rsidRPr="001C6F3E">
              <w:rPr>
                <w:rFonts w:ascii="Gill Sans MT" w:hAnsi="Gill Sans MT"/>
                <w:sz w:val="20"/>
              </w:rPr>
              <w:t xml:space="preserve"> of key assignment deadlines</w:t>
            </w:r>
          </w:p>
          <w:p w14:paraId="6260F7AF" w14:textId="01C9FD01" w:rsidR="0024569B" w:rsidRPr="003157CC" w:rsidRDefault="0024569B" w:rsidP="00B95629">
            <w:pPr>
              <w:ind w:left="46"/>
              <w:rPr>
                <w:rFonts w:ascii="Gill Sans MT" w:hAnsi="Gill Sans MT"/>
                <w:b/>
                <w:sz w:val="22"/>
                <w:szCs w:val="22"/>
              </w:rPr>
            </w:pPr>
          </w:p>
        </w:tc>
        <w:tc>
          <w:tcPr>
            <w:tcW w:w="2155" w:type="dxa"/>
            <w:shd w:val="clear" w:color="auto" w:fill="FFF2CC" w:themeFill="accent4" w:themeFillTint="33"/>
          </w:tcPr>
          <w:p w14:paraId="3D0AE7E4" w14:textId="77777777" w:rsidR="0024569B" w:rsidRPr="003157CC" w:rsidRDefault="0024569B" w:rsidP="00B95629">
            <w:pPr>
              <w:rPr>
                <w:rFonts w:ascii="Gill Sans MT" w:hAnsi="Gill Sans MT"/>
                <w:b/>
                <w:sz w:val="22"/>
                <w:szCs w:val="22"/>
              </w:rPr>
            </w:pPr>
            <w:r w:rsidRPr="003157CC">
              <w:rPr>
                <w:rFonts w:ascii="Gill Sans MT" w:hAnsi="Gill Sans MT"/>
                <w:b/>
                <w:sz w:val="22"/>
                <w:szCs w:val="22"/>
              </w:rPr>
              <w:t>1</w:t>
            </w:r>
          </w:p>
          <w:p w14:paraId="0F1182B3" w14:textId="06F762D4" w:rsidR="0024569B" w:rsidRDefault="007012BB" w:rsidP="007012BB">
            <w:pPr>
              <w:pStyle w:val="ListParagraph"/>
              <w:numPr>
                <w:ilvl w:val="0"/>
                <w:numId w:val="28"/>
              </w:numPr>
              <w:ind w:left="421"/>
              <w:rPr>
                <w:rFonts w:ascii="Gill Sans MT" w:hAnsi="Gill Sans MT"/>
                <w:b/>
                <w:sz w:val="22"/>
                <w:szCs w:val="22"/>
              </w:rPr>
            </w:pPr>
            <w:r w:rsidRPr="001C6F3E">
              <w:rPr>
                <w:rFonts w:ascii="Gill Sans MT" w:hAnsi="Gill Sans MT"/>
                <w:sz w:val="20"/>
              </w:rPr>
              <w:t xml:space="preserve">Meeting </w:t>
            </w:r>
            <w:r w:rsidRPr="001C6F3E">
              <w:rPr>
                <w:rFonts w:ascii="Gill Sans MT" w:hAnsi="Gill Sans MT"/>
                <w:b/>
                <w:sz w:val="20"/>
              </w:rPr>
              <w:t>some</w:t>
            </w:r>
            <w:r w:rsidRPr="001C6F3E">
              <w:rPr>
                <w:rFonts w:ascii="Gill Sans MT" w:hAnsi="Gill Sans MT"/>
                <w:sz w:val="20"/>
              </w:rPr>
              <w:t xml:space="preserve"> key assignment deadlines</w:t>
            </w:r>
          </w:p>
          <w:p w14:paraId="2DCFC167" w14:textId="77777777" w:rsidR="0024569B" w:rsidRPr="003157CC" w:rsidRDefault="0024569B" w:rsidP="00B95629">
            <w:pPr>
              <w:ind w:left="61"/>
              <w:rPr>
                <w:rFonts w:ascii="Gill Sans MT" w:hAnsi="Gill Sans MT"/>
                <w:b/>
                <w:sz w:val="22"/>
                <w:szCs w:val="22"/>
              </w:rPr>
            </w:pPr>
          </w:p>
        </w:tc>
      </w:tr>
      <w:tr w:rsidR="0024569B" w14:paraId="269EE211" w14:textId="77777777" w:rsidTr="00B95629">
        <w:tc>
          <w:tcPr>
            <w:tcW w:w="14390" w:type="dxa"/>
            <w:gridSpan w:val="7"/>
            <w:shd w:val="clear" w:color="auto" w:fill="D9E2F3" w:themeFill="accent1" w:themeFillTint="33"/>
          </w:tcPr>
          <w:p w14:paraId="1B016D69" w14:textId="77777777" w:rsidR="007012BB" w:rsidRPr="007012BB" w:rsidRDefault="007012BB" w:rsidP="007012BB">
            <w:pPr>
              <w:ind w:right="61"/>
              <w:jc w:val="center"/>
              <w:rPr>
                <w:rFonts w:ascii="Gill Sans MT" w:hAnsi="Gill Sans MT"/>
                <w:b/>
                <w:sz w:val="20"/>
                <w:szCs w:val="22"/>
              </w:rPr>
            </w:pPr>
            <w:r w:rsidRPr="007012BB">
              <w:rPr>
                <w:rFonts w:ascii="Gill Sans MT" w:hAnsi="Gill Sans MT"/>
                <w:b/>
                <w:sz w:val="20"/>
                <w:szCs w:val="22"/>
              </w:rPr>
              <w:t>Standard Language: Journalism 3</w:t>
            </w:r>
          </w:p>
          <w:p w14:paraId="20CF0540" w14:textId="1F3BA4AE" w:rsidR="007012BB" w:rsidRDefault="007012BB" w:rsidP="007012BB">
            <w:pPr>
              <w:ind w:right="61"/>
              <w:jc w:val="center"/>
              <w:rPr>
                <w:rFonts w:ascii="Gill Sans MT" w:hAnsi="Gill Sans MT"/>
                <w:sz w:val="20"/>
                <w:szCs w:val="22"/>
              </w:rPr>
            </w:pPr>
            <w:r w:rsidRPr="007012BB">
              <w:rPr>
                <w:rFonts w:ascii="Gill Sans MT" w:hAnsi="Gill Sans MT"/>
                <w:sz w:val="20"/>
                <w:szCs w:val="22"/>
              </w:rPr>
              <w:t>The JEA suggests an emphasis on Entrepreneurship Skills in its 3</w:t>
            </w:r>
            <w:r w:rsidRPr="007012BB">
              <w:rPr>
                <w:rFonts w:ascii="Gill Sans MT" w:hAnsi="Gill Sans MT"/>
                <w:sz w:val="20"/>
                <w:szCs w:val="22"/>
                <w:vertAlign w:val="superscript"/>
              </w:rPr>
              <w:t>rd</w:t>
            </w:r>
            <w:r w:rsidRPr="007012BB">
              <w:rPr>
                <w:rFonts w:ascii="Gill Sans MT" w:hAnsi="Gill Sans MT"/>
                <w:sz w:val="20"/>
                <w:szCs w:val="22"/>
              </w:rPr>
              <w:t xml:space="preserve"> curricular standard.</w:t>
            </w:r>
          </w:p>
          <w:p w14:paraId="4E2958F6" w14:textId="77777777" w:rsidR="007012BB" w:rsidRPr="007012BB" w:rsidRDefault="007012BB" w:rsidP="007012BB">
            <w:pPr>
              <w:ind w:right="61"/>
              <w:jc w:val="center"/>
              <w:rPr>
                <w:rFonts w:ascii="Gill Sans MT" w:hAnsi="Gill Sans MT"/>
                <w:sz w:val="20"/>
                <w:szCs w:val="22"/>
              </w:rPr>
            </w:pPr>
          </w:p>
          <w:p w14:paraId="41093341" w14:textId="77777777" w:rsidR="007012BB" w:rsidRPr="007012BB" w:rsidRDefault="007012BB" w:rsidP="007012BB">
            <w:pPr>
              <w:ind w:right="61"/>
              <w:jc w:val="center"/>
              <w:rPr>
                <w:rFonts w:ascii="Gill Sans MT" w:hAnsi="Gill Sans MT"/>
                <w:b/>
                <w:sz w:val="20"/>
                <w:szCs w:val="22"/>
              </w:rPr>
            </w:pPr>
            <w:r w:rsidRPr="007012BB">
              <w:rPr>
                <w:rFonts w:ascii="Gill Sans MT" w:hAnsi="Gill Sans MT"/>
                <w:b/>
                <w:sz w:val="20"/>
                <w:szCs w:val="22"/>
              </w:rPr>
              <w:t>Standard Language: Journalism 5</w:t>
            </w:r>
          </w:p>
          <w:p w14:paraId="190017A3" w14:textId="77777777" w:rsidR="007012BB" w:rsidRPr="007012BB" w:rsidRDefault="007012BB" w:rsidP="007012BB">
            <w:pPr>
              <w:ind w:right="61"/>
              <w:jc w:val="center"/>
              <w:rPr>
                <w:rFonts w:ascii="Gill Sans MT" w:hAnsi="Gill Sans MT"/>
                <w:sz w:val="20"/>
                <w:szCs w:val="22"/>
              </w:rPr>
            </w:pPr>
            <w:r w:rsidRPr="007012BB">
              <w:rPr>
                <w:rFonts w:ascii="Gill Sans MT" w:hAnsi="Gill Sans MT"/>
                <w:sz w:val="20"/>
                <w:szCs w:val="22"/>
              </w:rPr>
              <w:t>The JEA suggests an emphasis on Leadership and Team Building Skills in its 5</w:t>
            </w:r>
            <w:r w:rsidRPr="007012BB">
              <w:rPr>
                <w:rFonts w:ascii="Gill Sans MT" w:hAnsi="Gill Sans MT"/>
                <w:sz w:val="20"/>
                <w:szCs w:val="22"/>
                <w:vertAlign w:val="superscript"/>
              </w:rPr>
              <w:t>th</w:t>
            </w:r>
            <w:r w:rsidRPr="007012BB">
              <w:rPr>
                <w:rFonts w:ascii="Gill Sans MT" w:hAnsi="Gill Sans MT"/>
                <w:sz w:val="20"/>
                <w:szCs w:val="22"/>
              </w:rPr>
              <w:t xml:space="preserve"> curricular standard.</w:t>
            </w:r>
          </w:p>
          <w:p w14:paraId="0583A6B3" w14:textId="1862A284" w:rsidR="0024569B" w:rsidRPr="00A035C9" w:rsidRDefault="0024569B" w:rsidP="00B95629">
            <w:pPr>
              <w:ind w:right="61"/>
              <w:jc w:val="center"/>
              <w:rPr>
                <w:rFonts w:ascii="Gill Sans MT" w:hAnsi="Gill Sans MT"/>
                <w:sz w:val="20"/>
                <w:szCs w:val="22"/>
              </w:rPr>
            </w:pPr>
          </w:p>
        </w:tc>
      </w:tr>
    </w:tbl>
    <w:p w14:paraId="29256A3E" w14:textId="2FBA61A3" w:rsidR="00AD3A5C" w:rsidRDefault="00AD3A5C" w:rsidP="00AD3A5C">
      <w:pPr>
        <w:rPr>
          <w:rFonts w:ascii="Gill Sans MT" w:hAnsi="Gill Sans MT"/>
          <w:sz w:val="22"/>
        </w:rPr>
      </w:pPr>
    </w:p>
    <w:p w14:paraId="1C407EBD" w14:textId="714AC7F0" w:rsidR="00124ED3" w:rsidRDefault="00124ED3" w:rsidP="00AD3A5C">
      <w:pPr>
        <w:rPr>
          <w:rFonts w:ascii="Gill Sans MT" w:hAnsi="Gill Sans MT"/>
          <w:sz w:val="22"/>
        </w:rPr>
      </w:pPr>
    </w:p>
    <w:p w14:paraId="5CE533A1" w14:textId="5FFA81A0" w:rsidR="00124ED3" w:rsidRDefault="00124ED3" w:rsidP="00AD3A5C">
      <w:pPr>
        <w:rPr>
          <w:rFonts w:ascii="Gill Sans MT" w:hAnsi="Gill Sans MT"/>
          <w:sz w:val="22"/>
        </w:rPr>
      </w:pPr>
    </w:p>
    <w:p w14:paraId="284BC4AC" w14:textId="77777777" w:rsidR="00124ED3" w:rsidRDefault="00124ED3" w:rsidP="00AD3A5C">
      <w:pPr>
        <w:rPr>
          <w:rFonts w:ascii="Gill Sans MT" w:hAnsi="Gill Sans MT"/>
          <w:sz w:val="22"/>
        </w:rPr>
      </w:pPr>
    </w:p>
    <w:p w14:paraId="1B698300" w14:textId="77777777" w:rsidR="00AD3A5C" w:rsidRDefault="00AD3A5C" w:rsidP="00AD3A5C">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D3A5C" w:rsidRPr="002E5391" w14:paraId="7D177574" w14:textId="77777777" w:rsidTr="00B95629">
        <w:trPr>
          <w:trHeight w:val="879"/>
        </w:trPr>
        <w:tc>
          <w:tcPr>
            <w:tcW w:w="7151" w:type="dxa"/>
          </w:tcPr>
          <w:p w14:paraId="39D34C80" w14:textId="77777777" w:rsidR="00AD3A5C" w:rsidRPr="00354740" w:rsidRDefault="00AD3A5C" w:rsidP="00B95629">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7A2A987F" w14:textId="77777777" w:rsidR="00AD3A5C" w:rsidRPr="00354740" w:rsidRDefault="00AD3A5C" w:rsidP="00B95629">
            <w:pPr>
              <w:jc w:val="center"/>
              <w:rPr>
                <w:rFonts w:ascii="Gill Sans MT" w:hAnsi="Gill Sans MT"/>
                <w:sz w:val="22"/>
                <w:szCs w:val="22"/>
              </w:rPr>
            </w:pPr>
          </w:p>
        </w:tc>
        <w:tc>
          <w:tcPr>
            <w:tcW w:w="7151" w:type="dxa"/>
          </w:tcPr>
          <w:p w14:paraId="3D41F781" w14:textId="77777777" w:rsidR="00AD3A5C" w:rsidRDefault="00AD3A5C" w:rsidP="00B95629">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3A1E32C7" w14:textId="77777777" w:rsidR="007012BB" w:rsidRPr="007012BB" w:rsidRDefault="007012BB" w:rsidP="007012BB">
            <w:pPr>
              <w:ind w:right="46"/>
              <w:jc w:val="center"/>
              <w:rPr>
                <w:rFonts w:ascii="Gill Sans MT" w:hAnsi="Gill Sans MT" w:cstheme="minorHAnsi"/>
                <w:sz w:val="22"/>
                <w:szCs w:val="22"/>
              </w:rPr>
            </w:pPr>
            <w:r w:rsidRPr="007012BB">
              <w:rPr>
                <w:rFonts w:ascii="Gill Sans MT" w:hAnsi="Gill Sans MT" w:cstheme="minorHAnsi"/>
                <w:sz w:val="22"/>
                <w:szCs w:val="22"/>
              </w:rPr>
              <w:t>The teacher must make it abundantly clear which assignments constitute key assignments for the purposes of this topic.</w:t>
            </w:r>
          </w:p>
          <w:p w14:paraId="4F2943B6" w14:textId="50147E66" w:rsidR="00AD3A5C" w:rsidRPr="00345B86" w:rsidRDefault="00AD3A5C" w:rsidP="00B95629">
            <w:pPr>
              <w:ind w:right="46"/>
              <w:jc w:val="center"/>
              <w:rPr>
                <w:rFonts w:ascii="Gill Sans MT" w:hAnsi="Gill Sans MT" w:cstheme="minorHAnsi"/>
                <w:b/>
                <w:sz w:val="22"/>
                <w:szCs w:val="22"/>
              </w:rPr>
            </w:pPr>
          </w:p>
        </w:tc>
      </w:tr>
      <w:tr w:rsidR="00AD3A5C" w:rsidRPr="002E5391" w14:paraId="55926819" w14:textId="77777777" w:rsidTr="00B95629">
        <w:trPr>
          <w:trHeight w:val="1131"/>
        </w:trPr>
        <w:tc>
          <w:tcPr>
            <w:tcW w:w="7151" w:type="dxa"/>
          </w:tcPr>
          <w:p w14:paraId="0801E944" w14:textId="77777777" w:rsidR="00AD3A5C" w:rsidRPr="00354740" w:rsidRDefault="00AD3A5C" w:rsidP="00B95629">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B7EA228" w14:textId="77777777" w:rsidR="007012BB" w:rsidRPr="007012BB" w:rsidRDefault="007012BB" w:rsidP="007012BB">
            <w:pPr>
              <w:jc w:val="center"/>
              <w:rPr>
                <w:rFonts w:ascii="Gill Sans MT" w:hAnsi="Gill Sans MT"/>
              </w:rPr>
            </w:pPr>
            <w:r w:rsidRPr="007012BB">
              <w:rPr>
                <w:rFonts w:ascii="Gill Sans MT" w:hAnsi="Gill Sans MT"/>
              </w:rPr>
              <w:t>Key Assignment, Deadline</w:t>
            </w:r>
          </w:p>
          <w:p w14:paraId="62907212" w14:textId="77777777" w:rsidR="00AD3A5C" w:rsidRPr="002E77A3" w:rsidRDefault="00AD3A5C" w:rsidP="00B95629">
            <w:pPr>
              <w:jc w:val="center"/>
              <w:rPr>
                <w:rFonts w:ascii="Gill Sans MT" w:hAnsi="Gill Sans MT"/>
              </w:rPr>
            </w:pPr>
          </w:p>
        </w:tc>
        <w:tc>
          <w:tcPr>
            <w:tcW w:w="7151" w:type="dxa"/>
          </w:tcPr>
          <w:p w14:paraId="5A75001E" w14:textId="77777777" w:rsidR="00AD3A5C" w:rsidRPr="002E77A3" w:rsidRDefault="00AD3A5C" w:rsidP="00B95629">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CB061D1" w14:textId="77777777" w:rsidR="00AD3A5C" w:rsidRPr="00940244" w:rsidRDefault="00AD3A5C" w:rsidP="00AD3A5C">
      <w:pPr>
        <w:rPr>
          <w:rFonts w:ascii="Gill Sans MT" w:hAnsi="Gill Sans MT"/>
          <w:sz w:val="22"/>
        </w:rPr>
      </w:pPr>
    </w:p>
    <w:p w14:paraId="64AFBBFA" w14:textId="77777777" w:rsidR="00AD3A5C" w:rsidRPr="00940244" w:rsidRDefault="00AD3A5C" w:rsidP="00E72522">
      <w:pPr>
        <w:rPr>
          <w:rFonts w:ascii="Gill Sans MT" w:hAnsi="Gill Sans MT"/>
          <w:sz w:val="22"/>
        </w:rPr>
      </w:pPr>
    </w:p>
    <w:sectPr w:rsidR="00AD3A5C" w:rsidRPr="00940244" w:rsidSect="002211DE">
      <w:headerReference w:type="default" r:id="rId14"/>
      <w:footerReference w:type="even" r:id="rId15"/>
      <w:footerReference w:type="default" r:id="rId16"/>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8E74D" w14:textId="77777777" w:rsidR="00AF6915" w:rsidRDefault="00AF6915" w:rsidP="00DC3823">
      <w:r>
        <w:separator/>
      </w:r>
    </w:p>
  </w:endnote>
  <w:endnote w:type="continuationSeparator" w:id="0">
    <w:p w14:paraId="3C2D45C9" w14:textId="77777777" w:rsidR="00AF6915" w:rsidRDefault="00AF6915"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Segoe UI"/>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452BE5" w:rsidRDefault="00452BE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452BE5" w:rsidRDefault="00452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452BE5" w:rsidRPr="002211DE" w:rsidRDefault="00452BE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452BE5" w:rsidRPr="002211DE" w:rsidRDefault="00452BE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A4ECF" w14:textId="77777777" w:rsidR="00AF6915" w:rsidRDefault="00AF6915" w:rsidP="00DC3823">
      <w:r>
        <w:separator/>
      </w:r>
    </w:p>
  </w:footnote>
  <w:footnote w:type="continuationSeparator" w:id="0">
    <w:p w14:paraId="07A55825" w14:textId="77777777" w:rsidR="00AF6915" w:rsidRDefault="00AF6915"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582ADB14" w:rsidR="00452BE5" w:rsidRPr="00CF1958" w:rsidRDefault="00087117" w:rsidP="002211DE">
    <w:pPr>
      <w:pStyle w:val="Header"/>
      <w:jc w:val="center"/>
      <w:rPr>
        <w:rFonts w:ascii="Gill Sans MT" w:hAnsi="Gill Sans MT"/>
        <w:b/>
      </w:rPr>
    </w:pPr>
    <w:r>
      <w:rPr>
        <w:rFonts w:ascii="Gill Sans MT" w:hAnsi="Gill Sans MT"/>
        <w:b/>
      </w:rPr>
      <w:t>Newspaper/Yearbook</w:t>
    </w:r>
    <w:r w:rsidR="005D1809">
      <w:rPr>
        <w:rFonts w:ascii="Gill Sans MT" w:hAnsi="Gill Sans MT"/>
        <w:b/>
      </w:rPr>
      <w:t xml:space="preserve"> </w:t>
    </w:r>
    <w:r w:rsidR="00452BE5" w:rsidRPr="00CF1958">
      <w:rPr>
        <w:rFonts w:ascii="Gill Sans MT" w:hAnsi="Gill Sans MT"/>
        <w:b/>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7D"/>
    <w:multiLevelType w:val="hybridMultilevel"/>
    <w:tmpl w:val="AC5849C0"/>
    <w:lvl w:ilvl="0" w:tplc="9E4C3A84">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A4E9F"/>
    <w:multiLevelType w:val="hybridMultilevel"/>
    <w:tmpl w:val="B9DE2EF0"/>
    <w:lvl w:ilvl="0" w:tplc="A3A444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C744D"/>
    <w:multiLevelType w:val="hybridMultilevel"/>
    <w:tmpl w:val="0754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152B3"/>
    <w:multiLevelType w:val="hybridMultilevel"/>
    <w:tmpl w:val="3376A50E"/>
    <w:lvl w:ilvl="0" w:tplc="8E54AFE2">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233DF"/>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8237D"/>
    <w:multiLevelType w:val="hybridMultilevel"/>
    <w:tmpl w:val="13A28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E3B9D"/>
    <w:multiLevelType w:val="hybridMultilevel"/>
    <w:tmpl w:val="553A0D86"/>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2157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B5281"/>
    <w:multiLevelType w:val="hybridMultilevel"/>
    <w:tmpl w:val="8B1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C68AF"/>
    <w:multiLevelType w:val="hybridMultilevel"/>
    <w:tmpl w:val="15D2694C"/>
    <w:lvl w:ilvl="0" w:tplc="F48C5B4E">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47A65"/>
    <w:multiLevelType w:val="hybridMultilevel"/>
    <w:tmpl w:val="4A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76996"/>
    <w:multiLevelType w:val="hybridMultilevel"/>
    <w:tmpl w:val="23A25DA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A41B7"/>
    <w:multiLevelType w:val="hybridMultilevel"/>
    <w:tmpl w:val="785E3B18"/>
    <w:lvl w:ilvl="0" w:tplc="6D8AC064">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72C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301C04"/>
    <w:multiLevelType w:val="hybridMultilevel"/>
    <w:tmpl w:val="7A1ACA6A"/>
    <w:lvl w:ilvl="0" w:tplc="04090015">
      <w:start w:val="1"/>
      <w:numFmt w:val="upperLetter"/>
      <w:lvlText w:val="%1."/>
      <w:lvlJc w:val="left"/>
      <w:pPr>
        <w:ind w:left="720" w:hanging="360"/>
      </w:pPr>
      <w:rPr>
        <w:rFonts w:hint="default"/>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F3C62"/>
    <w:multiLevelType w:val="hybridMultilevel"/>
    <w:tmpl w:val="45DED09A"/>
    <w:lvl w:ilvl="0" w:tplc="31EE08CA">
      <w:start w:val="1"/>
      <w:numFmt w:val="upperLetter"/>
      <w:lvlText w:val="%1."/>
      <w:lvlJc w:val="left"/>
      <w:pPr>
        <w:ind w:left="720" w:hanging="360"/>
      </w:pPr>
      <w:rPr>
        <w:rFonts w:ascii="Garamond" w:hAnsi="Garamond"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16875"/>
    <w:multiLevelType w:val="hybridMultilevel"/>
    <w:tmpl w:val="9A5422B0"/>
    <w:lvl w:ilvl="0" w:tplc="26667C68">
      <w:start w:val="1"/>
      <w:numFmt w:val="upperLetter"/>
      <w:lvlText w:val="%1."/>
      <w:lvlJc w:val="left"/>
      <w:pPr>
        <w:ind w:left="720" w:hanging="360"/>
      </w:pPr>
      <w:rPr>
        <w:rFonts w:ascii="Gill Sans MT" w:hAnsi="Gill Sans 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47127"/>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536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E1CC4"/>
    <w:multiLevelType w:val="hybridMultilevel"/>
    <w:tmpl w:val="BFE41324"/>
    <w:lvl w:ilvl="0" w:tplc="AC0CD8F0">
      <w:start w:val="1"/>
      <w:numFmt w:val="upperLetter"/>
      <w:lvlText w:val="%1."/>
      <w:lvlJc w:val="left"/>
      <w:pPr>
        <w:ind w:left="720" w:hanging="360"/>
      </w:pPr>
      <w:rPr>
        <w:rFonts w:ascii="Gill Sans MT" w:hAnsi="Gill Sans M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D0871"/>
    <w:multiLevelType w:val="hybridMultilevel"/>
    <w:tmpl w:val="4E823B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25549"/>
    <w:multiLevelType w:val="hybridMultilevel"/>
    <w:tmpl w:val="1668D82C"/>
    <w:lvl w:ilvl="0" w:tplc="0409000B">
      <w:start w:val="1"/>
      <w:numFmt w:val="bullet"/>
      <w:lvlText w:val=""/>
      <w:lvlJc w:val="left"/>
      <w:pPr>
        <w:ind w:left="720" w:hanging="360"/>
      </w:pPr>
      <w:rPr>
        <w:rFonts w:ascii="Wingdings" w:hAnsi="Wingding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72E61"/>
    <w:multiLevelType w:val="hybridMultilevel"/>
    <w:tmpl w:val="ACD2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72C3F"/>
    <w:multiLevelType w:val="hybridMultilevel"/>
    <w:tmpl w:val="0A04828C"/>
    <w:lvl w:ilvl="0" w:tplc="A8F4292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F41413"/>
    <w:multiLevelType w:val="hybridMultilevel"/>
    <w:tmpl w:val="D0CCE382"/>
    <w:lvl w:ilvl="0" w:tplc="8ABCEFFE">
      <w:start w:val="1"/>
      <w:numFmt w:val="upperLetter"/>
      <w:lvlText w:val="%1."/>
      <w:lvlJc w:val="left"/>
      <w:pPr>
        <w:ind w:left="720" w:hanging="360"/>
      </w:pPr>
      <w:rPr>
        <w:rFonts w:ascii="Gill Sans MT" w:hAnsi="Gill Sans M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27C5E"/>
    <w:multiLevelType w:val="hybridMultilevel"/>
    <w:tmpl w:val="E410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91DF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34C1F"/>
    <w:multiLevelType w:val="hybridMultilevel"/>
    <w:tmpl w:val="18863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A76F8"/>
    <w:multiLevelType w:val="hybridMultilevel"/>
    <w:tmpl w:val="5EFEA722"/>
    <w:lvl w:ilvl="0" w:tplc="43C43782">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5"/>
  </w:num>
  <w:num w:numId="4">
    <w:abstractNumId w:val="18"/>
  </w:num>
  <w:num w:numId="5">
    <w:abstractNumId w:val="7"/>
  </w:num>
  <w:num w:numId="6">
    <w:abstractNumId w:val="2"/>
  </w:num>
  <w:num w:numId="7">
    <w:abstractNumId w:val="4"/>
  </w:num>
  <w:num w:numId="8">
    <w:abstractNumId w:val="30"/>
  </w:num>
  <w:num w:numId="9">
    <w:abstractNumId w:val="34"/>
  </w:num>
  <w:num w:numId="10">
    <w:abstractNumId w:val="37"/>
  </w:num>
  <w:num w:numId="11">
    <w:abstractNumId w:val="28"/>
  </w:num>
  <w:num w:numId="12">
    <w:abstractNumId w:val="21"/>
  </w:num>
  <w:num w:numId="13">
    <w:abstractNumId w:val="19"/>
  </w:num>
  <w:num w:numId="14">
    <w:abstractNumId w:val="38"/>
  </w:num>
  <w:num w:numId="15">
    <w:abstractNumId w:val="31"/>
  </w:num>
  <w:num w:numId="16">
    <w:abstractNumId w:val="9"/>
  </w:num>
  <w:num w:numId="17">
    <w:abstractNumId w:val="15"/>
  </w:num>
  <w:num w:numId="18">
    <w:abstractNumId w:val="27"/>
  </w:num>
  <w:num w:numId="19">
    <w:abstractNumId w:val="35"/>
  </w:num>
  <w:num w:numId="20">
    <w:abstractNumId w:val="36"/>
  </w:num>
  <w:num w:numId="21">
    <w:abstractNumId w:val="20"/>
  </w:num>
  <w:num w:numId="22">
    <w:abstractNumId w:val="13"/>
  </w:num>
  <w:num w:numId="23">
    <w:abstractNumId w:val="17"/>
  </w:num>
  <w:num w:numId="24">
    <w:abstractNumId w:val="26"/>
  </w:num>
  <w:num w:numId="25">
    <w:abstractNumId w:val="24"/>
  </w:num>
  <w:num w:numId="26">
    <w:abstractNumId w:val="23"/>
  </w:num>
  <w:num w:numId="27">
    <w:abstractNumId w:val="29"/>
  </w:num>
  <w:num w:numId="28">
    <w:abstractNumId w:val="33"/>
  </w:num>
  <w:num w:numId="29">
    <w:abstractNumId w:val="6"/>
  </w:num>
  <w:num w:numId="30">
    <w:abstractNumId w:val="22"/>
  </w:num>
  <w:num w:numId="31">
    <w:abstractNumId w:val="11"/>
  </w:num>
  <w:num w:numId="32">
    <w:abstractNumId w:val="32"/>
  </w:num>
  <w:num w:numId="33">
    <w:abstractNumId w:val="14"/>
  </w:num>
  <w:num w:numId="34">
    <w:abstractNumId w:val="0"/>
  </w:num>
  <w:num w:numId="35">
    <w:abstractNumId w:val="5"/>
  </w:num>
  <w:num w:numId="36">
    <w:abstractNumId w:val="16"/>
  </w:num>
  <w:num w:numId="37">
    <w:abstractNumId w:val="12"/>
  </w:num>
  <w:num w:numId="38">
    <w:abstractNumId w:val="3"/>
  </w:num>
  <w:num w:numId="3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6FCA"/>
    <w:rsid w:val="00027276"/>
    <w:rsid w:val="00027A17"/>
    <w:rsid w:val="00027BBD"/>
    <w:rsid w:val="00030F13"/>
    <w:rsid w:val="00033583"/>
    <w:rsid w:val="0004172C"/>
    <w:rsid w:val="000523AC"/>
    <w:rsid w:val="000523E4"/>
    <w:rsid w:val="00052CC4"/>
    <w:rsid w:val="000564E9"/>
    <w:rsid w:val="00057607"/>
    <w:rsid w:val="00057632"/>
    <w:rsid w:val="000601CD"/>
    <w:rsid w:val="000605CA"/>
    <w:rsid w:val="00062322"/>
    <w:rsid w:val="00062F31"/>
    <w:rsid w:val="000666BD"/>
    <w:rsid w:val="00071D65"/>
    <w:rsid w:val="00072B27"/>
    <w:rsid w:val="0007364A"/>
    <w:rsid w:val="0007404D"/>
    <w:rsid w:val="00076F24"/>
    <w:rsid w:val="00087117"/>
    <w:rsid w:val="0009428C"/>
    <w:rsid w:val="000949F8"/>
    <w:rsid w:val="000A5465"/>
    <w:rsid w:val="000A77AD"/>
    <w:rsid w:val="000B272E"/>
    <w:rsid w:val="000C3A83"/>
    <w:rsid w:val="000D16F8"/>
    <w:rsid w:val="000E219D"/>
    <w:rsid w:val="000F130E"/>
    <w:rsid w:val="000F3BBD"/>
    <w:rsid w:val="0010032A"/>
    <w:rsid w:val="001039BC"/>
    <w:rsid w:val="00104D6E"/>
    <w:rsid w:val="0010702B"/>
    <w:rsid w:val="00124ED3"/>
    <w:rsid w:val="00125DD4"/>
    <w:rsid w:val="0013080C"/>
    <w:rsid w:val="001310FC"/>
    <w:rsid w:val="001328C5"/>
    <w:rsid w:val="00136272"/>
    <w:rsid w:val="00136725"/>
    <w:rsid w:val="00140F97"/>
    <w:rsid w:val="00141FAD"/>
    <w:rsid w:val="00146CE6"/>
    <w:rsid w:val="00154D67"/>
    <w:rsid w:val="001567B6"/>
    <w:rsid w:val="00162DB0"/>
    <w:rsid w:val="00172517"/>
    <w:rsid w:val="001742B4"/>
    <w:rsid w:val="00174E29"/>
    <w:rsid w:val="00175235"/>
    <w:rsid w:val="0017761A"/>
    <w:rsid w:val="0018179F"/>
    <w:rsid w:val="001824CA"/>
    <w:rsid w:val="00184A9C"/>
    <w:rsid w:val="00186EFB"/>
    <w:rsid w:val="0018783C"/>
    <w:rsid w:val="001909D2"/>
    <w:rsid w:val="0019308E"/>
    <w:rsid w:val="00195985"/>
    <w:rsid w:val="00196E79"/>
    <w:rsid w:val="00197E73"/>
    <w:rsid w:val="001A6A1F"/>
    <w:rsid w:val="001A723D"/>
    <w:rsid w:val="001B19A7"/>
    <w:rsid w:val="001B2686"/>
    <w:rsid w:val="001B2945"/>
    <w:rsid w:val="001C6742"/>
    <w:rsid w:val="001D422D"/>
    <w:rsid w:val="001F1D3C"/>
    <w:rsid w:val="001F5062"/>
    <w:rsid w:val="002050E8"/>
    <w:rsid w:val="00211302"/>
    <w:rsid w:val="00215FD4"/>
    <w:rsid w:val="0021620C"/>
    <w:rsid w:val="00217D48"/>
    <w:rsid w:val="002211DE"/>
    <w:rsid w:val="00222097"/>
    <w:rsid w:val="002232AD"/>
    <w:rsid w:val="00224556"/>
    <w:rsid w:val="002245AE"/>
    <w:rsid w:val="002258BB"/>
    <w:rsid w:val="00234919"/>
    <w:rsid w:val="002352CC"/>
    <w:rsid w:val="00245400"/>
    <w:rsid w:val="0024569B"/>
    <w:rsid w:val="00251493"/>
    <w:rsid w:val="002518B4"/>
    <w:rsid w:val="002519A8"/>
    <w:rsid w:val="00260CD8"/>
    <w:rsid w:val="00266860"/>
    <w:rsid w:val="00270042"/>
    <w:rsid w:val="0027080C"/>
    <w:rsid w:val="00287219"/>
    <w:rsid w:val="002912A8"/>
    <w:rsid w:val="002949F9"/>
    <w:rsid w:val="00297EB3"/>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E77A3"/>
    <w:rsid w:val="002F5D78"/>
    <w:rsid w:val="0030243D"/>
    <w:rsid w:val="00304795"/>
    <w:rsid w:val="003056B6"/>
    <w:rsid w:val="00305B1C"/>
    <w:rsid w:val="00311260"/>
    <w:rsid w:val="003157CC"/>
    <w:rsid w:val="00315A99"/>
    <w:rsid w:val="0031656C"/>
    <w:rsid w:val="00320CA3"/>
    <w:rsid w:val="003233DB"/>
    <w:rsid w:val="00330530"/>
    <w:rsid w:val="00332AD6"/>
    <w:rsid w:val="003364DB"/>
    <w:rsid w:val="00336FF2"/>
    <w:rsid w:val="003402CE"/>
    <w:rsid w:val="00344057"/>
    <w:rsid w:val="00345B86"/>
    <w:rsid w:val="00351362"/>
    <w:rsid w:val="00351ADF"/>
    <w:rsid w:val="00352C01"/>
    <w:rsid w:val="00354740"/>
    <w:rsid w:val="00354DB5"/>
    <w:rsid w:val="00365C1C"/>
    <w:rsid w:val="0036775A"/>
    <w:rsid w:val="00367F8E"/>
    <w:rsid w:val="00370217"/>
    <w:rsid w:val="00385216"/>
    <w:rsid w:val="00387CC3"/>
    <w:rsid w:val="003966A2"/>
    <w:rsid w:val="003A0A62"/>
    <w:rsid w:val="003A0D5E"/>
    <w:rsid w:val="003A346D"/>
    <w:rsid w:val="003A6479"/>
    <w:rsid w:val="003B6D87"/>
    <w:rsid w:val="003C17CA"/>
    <w:rsid w:val="003C2C68"/>
    <w:rsid w:val="003C364E"/>
    <w:rsid w:val="003C66A8"/>
    <w:rsid w:val="003C6BFD"/>
    <w:rsid w:val="003D06E2"/>
    <w:rsid w:val="003D0A75"/>
    <w:rsid w:val="003D5318"/>
    <w:rsid w:val="003E00DA"/>
    <w:rsid w:val="003E1106"/>
    <w:rsid w:val="003E26DA"/>
    <w:rsid w:val="003E28DD"/>
    <w:rsid w:val="003E791B"/>
    <w:rsid w:val="003F297B"/>
    <w:rsid w:val="00401DE7"/>
    <w:rsid w:val="0040330E"/>
    <w:rsid w:val="004153EF"/>
    <w:rsid w:val="00420BCE"/>
    <w:rsid w:val="00424748"/>
    <w:rsid w:val="00427837"/>
    <w:rsid w:val="00450966"/>
    <w:rsid w:val="004512A8"/>
    <w:rsid w:val="00451C27"/>
    <w:rsid w:val="00452BE5"/>
    <w:rsid w:val="00453808"/>
    <w:rsid w:val="00453C23"/>
    <w:rsid w:val="00455224"/>
    <w:rsid w:val="0046653E"/>
    <w:rsid w:val="00467992"/>
    <w:rsid w:val="00467A7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751F"/>
    <w:rsid w:val="004F3C83"/>
    <w:rsid w:val="004F4E73"/>
    <w:rsid w:val="004F6101"/>
    <w:rsid w:val="004F635B"/>
    <w:rsid w:val="00506868"/>
    <w:rsid w:val="00506D1A"/>
    <w:rsid w:val="00510D81"/>
    <w:rsid w:val="00513D00"/>
    <w:rsid w:val="00515DC8"/>
    <w:rsid w:val="005210B1"/>
    <w:rsid w:val="00522585"/>
    <w:rsid w:val="0052750D"/>
    <w:rsid w:val="00532C0D"/>
    <w:rsid w:val="00533D20"/>
    <w:rsid w:val="005361E3"/>
    <w:rsid w:val="00536EBE"/>
    <w:rsid w:val="00542B61"/>
    <w:rsid w:val="00546AD1"/>
    <w:rsid w:val="00547426"/>
    <w:rsid w:val="0055496D"/>
    <w:rsid w:val="00561F69"/>
    <w:rsid w:val="00571782"/>
    <w:rsid w:val="005771D9"/>
    <w:rsid w:val="005922E5"/>
    <w:rsid w:val="005A5DCD"/>
    <w:rsid w:val="005A7A82"/>
    <w:rsid w:val="005B0FAC"/>
    <w:rsid w:val="005B7502"/>
    <w:rsid w:val="005C5F3A"/>
    <w:rsid w:val="005D1809"/>
    <w:rsid w:val="005D1832"/>
    <w:rsid w:val="005D7966"/>
    <w:rsid w:val="005E05B0"/>
    <w:rsid w:val="005E3CDE"/>
    <w:rsid w:val="005E4B0E"/>
    <w:rsid w:val="005E50B0"/>
    <w:rsid w:val="005E5C64"/>
    <w:rsid w:val="005E7378"/>
    <w:rsid w:val="005F5B97"/>
    <w:rsid w:val="005F7C30"/>
    <w:rsid w:val="00602351"/>
    <w:rsid w:val="00606861"/>
    <w:rsid w:val="00614889"/>
    <w:rsid w:val="00614D5B"/>
    <w:rsid w:val="00617FD0"/>
    <w:rsid w:val="0062308F"/>
    <w:rsid w:val="00631F7F"/>
    <w:rsid w:val="006367A4"/>
    <w:rsid w:val="00654C43"/>
    <w:rsid w:val="00655A3C"/>
    <w:rsid w:val="0067283A"/>
    <w:rsid w:val="00672EA4"/>
    <w:rsid w:val="006770DA"/>
    <w:rsid w:val="00677C3D"/>
    <w:rsid w:val="006807E6"/>
    <w:rsid w:val="00680D33"/>
    <w:rsid w:val="00682B49"/>
    <w:rsid w:val="006860ED"/>
    <w:rsid w:val="006869D5"/>
    <w:rsid w:val="00687059"/>
    <w:rsid w:val="006900B3"/>
    <w:rsid w:val="00693CC9"/>
    <w:rsid w:val="00694CC4"/>
    <w:rsid w:val="00696622"/>
    <w:rsid w:val="006A4286"/>
    <w:rsid w:val="006B18BB"/>
    <w:rsid w:val="006B2D11"/>
    <w:rsid w:val="006B7C78"/>
    <w:rsid w:val="006C0948"/>
    <w:rsid w:val="006C2EA9"/>
    <w:rsid w:val="006C668B"/>
    <w:rsid w:val="006C7C2A"/>
    <w:rsid w:val="006D1B2F"/>
    <w:rsid w:val="006D41B9"/>
    <w:rsid w:val="006D425A"/>
    <w:rsid w:val="006E0B38"/>
    <w:rsid w:val="006E3767"/>
    <w:rsid w:val="006E69E6"/>
    <w:rsid w:val="006F02BE"/>
    <w:rsid w:val="006F1F09"/>
    <w:rsid w:val="006F3CA4"/>
    <w:rsid w:val="006F48CC"/>
    <w:rsid w:val="00700113"/>
    <w:rsid w:val="00700D39"/>
    <w:rsid w:val="007012BB"/>
    <w:rsid w:val="0070728C"/>
    <w:rsid w:val="00714BED"/>
    <w:rsid w:val="0071715B"/>
    <w:rsid w:val="00724906"/>
    <w:rsid w:val="007353BC"/>
    <w:rsid w:val="007375E0"/>
    <w:rsid w:val="00743C50"/>
    <w:rsid w:val="007606DD"/>
    <w:rsid w:val="00787FCA"/>
    <w:rsid w:val="00790EE8"/>
    <w:rsid w:val="007953E9"/>
    <w:rsid w:val="007A417C"/>
    <w:rsid w:val="007A5BF7"/>
    <w:rsid w:val="007B23A7"/>
    <w:rsid w:val="007C0EA1"/>
    <w:rsid w:val="007C303D"/>
    <w:rsid w:val="007C3203"/>
    <w:rsid w:val="007C3C90"/>
    <w:rsid w:val="007C6A0D"/>
    <w:rsid w:val="007D12AE"/>
    <w:rsid w:val="007E0EEA"/>
    <w:rsid w:val="007E2279"/>
    <w:rsid w:val="007E622D"/>
    <w:rsid w:val="007F0424"/>
    <w:rsid w:val="007F076E"/>
    <w:rsid w:val="00802D56"/>
    <w:rsid w:val="00804B27"/>
    <w:rsid w:val="00812937"/>
    <w:rsid w:val="00813CFE"/>
    <w:rsid w:val="00814A1C"/>
    <w:rsid w:val="00814E14"/>
    <w:rsid w:val="0081789E"/>
    <w:rsid w:val="00832042"/>
    <w:rsid w:val="00834DBE"/>
    <w:rsid w:val="0084154D"/>
    <w:rsid w:val="00844DD3"/>
    <w:rsid w:val="00847759"/>
    <w:rsid w:val="00863266"/>
    <w:rsid w:val="008856B1"/>
    <w:rsid w:val="0088616B"/>
    <w:rsid w:val="00886C41"/>
    <w:rsid w:val="00890C3C"/>
    <w:rsid w:val="00894FA3"/>
    <w:rsid w:val="00896FE6"/>
    <w:rsid w:val="00897EE4"/>
    <w:rsid w:val="00897FEF"/>
    <w:rsid w:val="008A0319"/>
    <w:rsid w:val="008A21C2"/>
    <w:rsid w:val="008A4699"/>
    <w:rsid w:val="008A5EA7"/>
    <w:rsid w:val="008B7CCE"/>
    <w:rsid w:val="008C6875"/>
    <w:rsid w:val="008C6E2D"/>
    <w:rsid w:val="008D071D"/>
    <w:rsid w:val="008D11E9"/>
    <w:rsid w:val="008D2903"/>
    <w:rsid w:val="008D3BA6"/>
    <w:rsid w:val="008E13B0"/>
    <w:rsid w:val="008F01C9"/>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5163"/>
    <w:rsid w:val="00947F53"/>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B19C4"/>
    <w:rsid w:val="009B6490"/>
    <w:rsid w:val="009C2F29"/>
    <w:rsid w:val="009C6441"/>
    <w:rsid w:val="009C6CDB"/>
    <w:rsid w:val="009D2820"/>
    <w:rsid w:val="009D5BF9"/>
    <w:rsid w:val="009E02A0"/>
    <w:rsid w:val="009E798B"/>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A697E"/>
    <w:rsid w:val="00AB2183"/>
    <w:rsid w:val="00AB3CA1"/>
    <w:rsid w:val="00AB4EA4"/>
    <w:rsid w:val="00AD1B18"/>
    <w:rsid w:val="00AD3A5C"/>
    <w:rsid w:val="00AD6132"/>
    <w:rsid w:val="00AE315A"/>
    <w:rsid w:val="00AF4F76"/>
    <w:rsid w:val="00AF5523"/>
    <w:rsid w:val="00AF63FB"/>
    <w:rsid w:val="00AF6915"/>
    <w:rsid w:val="00B0468D"/>
    <w:rsid w:val="00B17020"/>
    <w:rsid w:val="00B17306"/>
    <w:rsid w:val="00B216CE"/>
    <w:rsid w:val="00B24DD8"/>
    <w:rsid w:val="00B33991"/>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62ED"/>
    <w:rsid w:val="00BA066E"/>
    <w:rsid w:val="00BA0D16"/>
    <w:rsid w:val="00BA4952"/>
    <w:rsid w:val="00BA5F8F"/>
    <w:rsid w:val="00BB1105"/>
    <w:rsid w:val="00BC129D"/>
    <w:rsid w:val="00BC455C"/>
    <w:rsid w:val="00BD2FDA"/>
    <w:rsid w:val="00BE047B"/>
    <w:rsid w:val="00BE261E"/>
    <w:rsid w:val="00BE3203"/>
    <w:rsid w:val="00BE370C"/>
    <w:rsid w:val="00BE3DD0"/>
    <w:rsid w:val="00BE6CD9"/>
    <w:rsid w:val="00BF2831"/>
    <w:rsid w:val="00C00A41"/>
    <w:rsid w:val="00C00ED2"/>
    <w:rsid w:val="00C04E7C"/>
    <w:rsid w:val="00C1224C"/>
    <w:rsid w:val="00C13E82"/>
    <w:rsid w:val="00C175EE"/>
    <w:rsid w:val="00C25060"/>
    <w:rsid w:val="00C25434"/>
    <w:rsid w:val="00C30F5F"/>
    <w:rsid w:val="00C31DD2"/>
    <w:rsid w:val="00C33B11"/>
    <w:rsid w:val="00C366A8"/>
    <w:rsid w:val="00C41247"/>
    <w:rsid w:val="00C4455C"/>
    <w:rsid w:val="00C5017E"/>
    <w:rsid w:val="00C51598"/>
    <w:rsid w:val="00C52C6D"/>
    <w:rsid w:val="00C52FA0"/>
    <w:rsid w:val="00C5530F"/>
    <w:rsid w:val="00C629DB"/>
    <w:rsid w:val="00C62BBA"/>
    <w:rsid w:val="00C63863"/>
    <w:rsid w:val="00C66059"/>
    <w:rsid w:val="00C703E0"/>
    <w:rsid w:val="00C73198"/>
    <w:rsid w:val="00C740B8"/>
    <w:rsid w:val="00C816BC"/>
    <w:rsid w:val="00C97BAF"/>
    <w:rsid w:val="00CA40B9"/>
    <w:rsid w:val="00CB56E8"/>
    <w:rsid w:val="00CB6B3F"/>
    <w:rsid w:val="00CB745E"/>
    <w:rsid w:val="00CC1AC4"/>
    <w:rsid w:val="00CC7B00"/>
    <w:rsid w:val="00CD1D97"/>
    <w:rsid w:val="00CD4F15"/>
    <w:rsid w:val="00CD7E04"/>
    <w:rsid w:val="00CE69D8"/>
    <w:rsid w:val="00CF0B10"/>
    <w:rsid w:val="00CF16DC"/>
    <w:rsid w:val="00CF1958"/>
    <w:rsid w:val="00CF51CD"/>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A3618"/>
    <w:rsid w:val="00DA5022"/>
    <w:rsid w:val="00DA5F9B"/>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2152"/>
    <w:rsid w:val="00DD3597"/>
    <w:rsid w:val="00DD4A92"/>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759"/>
    <w:rsid w:val="00E46676"/>
    <w:rsid w:val="00E471D1"/>
    <w:rsid w:val="00E47F4C"/>
    <w:rsid w:val="00E506EA"/>
    <w:rsid w:val="00E52CC7"/>
    <w:rsid w:val="00E56EA2"/>
    <w:rsid w:val="00E60532"/>
    <w:rsid w:val="00E72522"/>
    <w:rsid w:val="00E7390F"/>
    <w:rsid w:val="00E74677"/>
    <w:rsid w:val="00E82E56"/>
    <w:rsid w:val="00E85205"/>
    <w:rsid w:val="00E909E8"/>
    <w:rsid w:val="00E9205D"/>
    <w:rsid w:val="00E92A2C"/>
    <w:rsid w:val="00E965F0"/>
    <w:rsid w:val="00EA1AB9"/>
    <w:rsid w:val="00EA3DB7"/>
    <w:rsid w:val="00EA7035"/>
    <w:rsid w:val="00EB17CE"/>
    <w:rsid w:val="00EB6C47"/>
    <w:rsid w:val="00EB791E"/>
    <w:rsid w:val="00ED5924"/>
    <w:rsid w:val="00EE02E8"/>
    <w:rsid w:val="00EE0D67"/>
    <w:rsid w:val="00EE1560"/>
    <w:rsid w:val="00EE4229"/>
    <w:rsid w:val="00EF5E21"/>
    <w:rsid w:val="00F15B74"/>
    <w:rsid w:val="00F20869"/>
    <w:rsid w:val="00F27CD8"/>
    <w:rsid w:val="00F27E5A"/>
    <w:rsid w:val="00F3160A"/>
    <w:rsid w:val="00F32492"/>
    <w:rsid w:val="00F34453"/>
    <w:rsid w:val="00F4034C"/>
    <w:rsid w:val="00F4073E"/>
    <w:rsid w:val="00F501D4"/>
    <w:rsid w:val="00F55554"/>
    <w:rsid w:val="00F562CF"/>
    <w:rsid w:val="00F56A83"/>
    <w:rsid w:val="00F62114"/>
    <w:rsid w:val="00F62363"/>
    <w:rsid w:val="00F63A99"/>
    <w:rsid w:val="00F74DA8"/>
    <w:rsid w:val="00F755D4"/>
    <w:rsid w:val="00F83A5C"/>
    <w:rsid w:val="00F84D25"/>
    <w:rsid w:val="00F92CAF"/>
    <w:rsid w:val="00FA577A"/>
    <w:rsid w:val="00FA6FD7"/>
    <w:rsid w:val="00FB144B"/>
    <w:rsid w:val="00FB1B39"/>
    <w:rsid w:val="00FB3392"/>
    <w:rsid w:val="00FC2852"/>
    <w:rsid w:val="00FC6E5C"/>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character" w:styleId="Emphasis">
    <w:name w:val="Emphasis"/>
    <w:basedOn w:val="DefaultParagraphFont"/>
    <w:uiPriority w:val="20"/>
    <w:qFormat/>
    <w:rsid w:val="00345B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ingsecondary.dmschools.org/uploads/1/3/2/2/13224522/2018-19_dmps_srg_handbook_for_printing_forrest_yes_asof_4-9-1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ding.dmschool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aryliteracy.dmschool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rading.dmschools.org" TargetMode="Externa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E98C-FC71-4F73-AF2E-9A46E5F1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4</cp:revision>
  <cp:lastPrinted>2019-04-17T14:10:00Z</cp:lastPrinted>
  <dcterms:created xsi:type="dcterms:W3CDTF">2019-05-21T15:03:00Z</dcterms:created>
  <dcterms:modified xsi:type="dcterms:W3CDTF">2019-07-31T17:05:00Z</dcterms:modified>
</cp:coreProperties>
</file>